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0BD" w:rsidRPr="009E2C51" w:rsidRDefault="008E60BD" w:rsidP="008E60BD">
      <w:pPr>
        <w:autoSpaceDE w:val="0"/>
        <w:autoSpaceDN w:val="0"/>
        <w:jc w:val="center"/>
        <w:rPr>
          <w:rFonts w:ascii="Times New Roman" w:hAnsi="Times New Roman" w:cs="Times New Roman"/>
          <w:b/>
          <w:color w:val="FF0000"/>
          <w:sz w:val="24"/>
          <w:szCs w:val="24"/>
        </w:rPr>
      </w:pPr>
      <w:r w:rsidRPr="009E2C51">
        <w:rPr>
          <w:rFonts w:ascii="Times New Roman" w:hAnsi="Times New Roman" w:cs="Times New Roman"/>
          <w:noProof/>
          <w:sz w:val="24"/>
          <w:szCs w:val="24"/>
          <w:lang w:eastAsia="en-GB"/>
        </w:rPr>
        <w:drawing>
          <wp:inline distT="0" distB="0" distL="0" distR="0" wp14:anchorId="6D593D1C" wp14:editId="138A5E13">
            <wp:extent cx="2822575" cy="11051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1303" cy="1128133"/>
                    </a:xfrm>
                    <a:prstGeom prst="rect">
                      <a:avLst/>
                    </a:prstGeom>
                    <a:noFill/>
                    <a:ln>
                      <a:noFill/>
                    </a:ln>
                  </pic:spPr>
                </pic:pic>
              </a:graphicData>
            </a:graphic>
          </wp:inline>
        </w:drawing>
      </w:r>
    </w:p>
    <w:p w:rsidR="008E60BD" w:rsidRPr="009E2C51" w:rsidRDefault="008E60BD" w:rsidP="008E60BD">
      <w:pPr>
        <w:autoSpaceDE w:val="0"/>
        <w:autoSpaceDN w:val="0"/>
        <w:jc w:val="center"/>
        <w:rPr>
          <w:rFonts w:ascii="Times New Roman" w:hAnsi="Times New Roman" w:cs="Times New Roman"/>
          <w:b/>
          <w:color w:val="FF0000"/>
          <w:sz w:val="24"/>
          <w:szCs w:val="24"/>
        </w:rPr>
      </w:pPr>
    </w:p>
    <w:p w:rsidR="008E60BD" w:rsidRPr="009E2C51" w:rsidRDefault="008E60BD" w:rsidP="008E60BD">
      <w:pPr>
        <w:autoSpaceDE w:val="0"/>
        <w:autoSpaceDN w:val="0"/>
        <w:jc w:val="center"/>
        <w:rPr>
          <w:rFonts w:ascii="Times New Roman" w:hAnsi="Times New Roman" w:cs="Times New Roman"/>
          <w:b/>
          <w:color w:val="FF0000"/>
          <w:sz w:val="24"/>
          <w:szCs w:val="24"/>
        </w:rPr>
      </w:pPr>
    </w:p>
    <w:p w:rsidR="008E60BD" w:rsidRPr="009E2C51" w:rsidRDefault="008E60BD" w:rsidP="008E60BD">
      <w:pPr>
        <w:autoSpaceDE w:val="0"/>
        <w:autoSpaceDN w:val="0"/>
        <w:jc w:val="center"/>
        <w:rPr>
          <w:rFonts w:ascii="Times New Roman" w:hAnsi="Times New Roman" w:cs="Times New Roman"/>
          <w:b/>
          <w:color w:val="FF0000"/>
          <w:sz w:val="24"/>
          <w:szCs w:val="24"/>
        </w:rPr>
      </w:pPr>
    </w:p>
    <w:p w:rsidR="008E60BD" w:rsidRPr="00135354" w:rsidRDefault="008E60BD" w:rsidP="008E60BD">
      <w:pPr>
        <w:autoSpaceDE w:val="0"/>
        <w:autoSpaceDN w:val="0"/>
        <w:rPr>
          <w:rFonts w:ascii="Times New Roman" w:hAnsi="Times New Roman" w:cs="Times New Roman"/>
          <w:sz w:val="24"/>
          <w:szCs w:val="24"/>
        </w:rPr>
      </w:pPr>
    </w:p>
    <w:p w:rsidR="008E60BD" w:rsidRPr="002675F8" w:rsidRDefault="00FF7443" w:rsidP="008E60BD">
      <w:pPr>
        <w:autoSpaceDE w:val="0"/>
        <w:autoSpaceDN w:val="0"/>
        <w:jc w:val="center"/>
        <w:rPr>
          <w:rFonts w:ascii="News Gothic" w:eastAsiaTheme="minorEastAsia" w:hAnsi="News Gothic" w:cstheme="minorBidi"/>
          <w:b/>
          <w:color w:val="2A4B66"/>
          <w:sz w:val="32"/>
          <w:szCs w:val="36"/>
          <w:lang w:val="en-US" w:eastAsia="en-GB"/>
        </w:rPr>
      </w:pPr>
      <w:r w:rsidRPr="002675F8">
        <w:rPr>
          <w:rFonts w:ascii="News Gothic" w:eastAsiaTheme="minorEastAsia" w:hAnsi="News Gothic" w:cstheme="minorBidi"/>
          <w:b/>
          <w:color w:val="2A4B66"/>
          <w:sz w:val="32"/>
          <w:szCs w:val="36"/>
          <w:lang w:val="en-US" w:eastAsia="en-GB"/>
        </w:rPr>
        <w:t>CORPORATE PARTNERSHIP</w:t>
      </w:r>
    </w:p>
    <w:p w:rsidR="00271060" w:rsidRDefault="00271060" w:rsidP="008E60BD">
      <w:pPr>
        <w:autoSpaceDE w:val="0"/>
        <w:autoSpaceDN w:val="0"/>
        <w:jc w:val="center"/>
        <w:rPr>
          <w:rFonts w:ascii="News Gothic" w:eastAsiaTheme="minorEastAsia" w:hAnsi="News Gothic" w:cstheme="minorBidi"/>
          <w:b/>
          <w:color w:val="FF0000"/>
          <w:sz w:val="36"/>
          <w:szCs w:val="36"/>
          <w:lang w:val="en-US" w:eastAsia="en-GB"/>
        </w:rPr>
      </w:pPr>
    </w:p>
    <w:p w:rsidR="002675F8" w:rsidRDefault="002675F8" w:rsidP="002675F8">
      <w:pPr>
        <w:autoSpaceDE w:val="0"/>
        <w:autoSpaceDN w:val="0"/>
        <w:rPr>
          <w:rFonts w:ascii="News Gothic" w:eastAsiaTheme="minorEastAsia" w:hAnsi="News Gothic" w:cstheme="minorBidi"/>
          <w:b/>
          <w:color w:val="2A4B66"/>
          <w:sz w:val="24"/>
          <w:szCs w:val="36"/>
          <w:lang w:val="en-US" w:eastAsia="en-GB"/>
        </w:rPr>
      </w:pPr>
    </w:p>
    <w:p w:rsidR="00A90186" w:rsidRDefault="00A90186" w:rsidP="00A90186">
      <w:pPr>
        <w:autoSpaceDE w:val="0"/>
        <w:autoSpaceDN w:val="0"/>
        <w:jc w:val="center"/>
        <w:rPr>
          <w:rFonts w:ascii="News Gothic" w:eastAsiaTheme="minorEastAsia" w:hAnsi="News Gothic" w:cstheme="minorBidi"/>
          <w:b/>
          <w:color w:val="2A4B66"/>
          <w:sz w:val="24"/>
          <w:szCs w:val="36"/>
          <w:lang w:val="en-US" w:eastAsia="en-GB"/>
        </w:rPr>
      </w:pPr>
      <w:r w:rsidRPr="006E0918">
        <w:rPr>
          <w:noProof/>
          <w:lang w:eastAsia="en-GB"/>
        </w:rPr>
        <w:drawing>
          <wp:inline distT="0" distB="0" distL="0" distR="0" wp14:anchorId="4D52104F" wp14:editId="6048910F">
            <wp:extent cx="4598934" cy="30657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6519" cy="3084185"/>
                    </a:xfrm>
                    <a:prstGeom prst="rect">
                      <a:avLst/>
                    </a:prstGeom>
                  </pic:spPr>
                </pic:pic>
              </a:graphicData>
            </a:graphic>
          </wp:inline>
        </w:drawing>
      </w:r>
    </w:p>
    <w:p w:rsidR="00A90186" w:rsidRDefault="00A90186" w:rsidP="002675F8">
      <w:pPr>
        <w:autoSpaceDE w:val="0"/>
        <w:autoSpaceDN w:val="0"/>
        <w:rPr>
          <w:rFonts w:ascii="News Gothic" w:eastAsiaTheme="minorEastAsia" w:hAnsi="News Gothic" w:cstheme="minorBidi"/>
          <w:b/>
          <w:color w:val="2A4B66"/>
          <w:sz w:val="24"/>
          <w:szCs w:val="36"/>
          <w:lang w:val="en-US" w:eastAsia="en-GB"/>
        </w:rPr>
      </w:pPr>
    </w:p>
    <w:p w:rsidR="00A90186" w:rsidRDefault="00A90186" w:rsidP="00A90186">
      <w:pPr>
        <w:autoSpaceDE w:val="0"/>
        <w:autoSpaceDN w:val="0"/>
        <w:spacing w:after="120"/>
        <w:rPr>
          <w:rFonts w:ascii="News Gothic" w:eastAsiaTheme="minorEastAsia" w:hAnsi="News Gothic" w:cstheme="minorBidi"/>
          <w:b/>
          <w:color w:val="2A4B66"/>
          <w:sz w:val="24"/>
          <w:szCs w:val="36"/>
          <w:lang w:val="en-US" w:eastAsia="en-GB"/>
        </w:rPr>
      </w:pPr>
    </w:p>
    <w:p w:rsidR="002675F8" w:rsidRDefault="002675F8" w:rsidP="00A90186">
      <w:pPr>
        <w:autoSpaceDE w:val="0"/>
        <w:autoSpaceDN w:val="0"/>
        <w:spacing w:after="120"/>
        <w:rPr>
          <w:rFonts w:ascii="News Gothic" w:eastAsiaTheme="minorEastAsia" w:hAnsi="News Gothic" w:cstheme="minorBidi"/>
          <w:b/>
          <w:color w:val="2A4B66"/>
          <w:sz w:val="24"/>
          <w:szCs w:val="36"/>
          <w:lang w:val="en-US" w:eastAsia="en-GB"/>
        </w:rPr>
      </w:pPr>
      <w:r w:rsidRPr="0055112F">
        <w:rPr>
          <w:rFonts w:ascii="News Gothic" w:eastAsiaTheme="minorEastAsia" w:hAnsi="News Gothic" w:cstheme="minorBidi"/>
          <w:b/>
          <w:color w:val="2A4B66"/>
          <w:sz w:val="24"/>
          <w:szCs w:val="36"/>
          <w:lang w:val="en-US" w:eastAsia="en-GB"/>
        </w:rPr>
        <w:t>Benefits</w:t>
      </w:r>
      <w:r>
        <w:rPr>
          <w:rFonts w:ascii="News Gothic" w:eastAsiaTheme="minorEastAsia" w:hAnsi="News Gothic" w:cstheme="minorBidi"/>
          <w:b/>
          <w:color w:val="2A4B66"/>
          <w:sz w:val="24"/>
          <w:szCs w:val="36"/>
          <w:lang w:val="en-US" w:eastAsia="en-GB"/>
        </w:rPr>
        <w:t xml:space="preserve"> of Corporate Partnership</w:t>
      </w:r>
    </w:p>
    <w:p w:rsidR="00A90186" w:rsidRDefault="00A90186" w:rsidP="00A90186">
      <w:pPr>
        <w:autoSpaceDE w:val="0"/>
        <w:autoSpaceDN w:val="0"/>
        <w:spacing w:after="120"/>
        <w:rPr>
          <w:rFonts w:ascii="News Gothic" w:eastAsiaTheme="minorEastAsia" w:hAnsi="News Gothic" w:cstheme="minorBidi"/>
          <w:color w:val="2A4B66"/>
          <w:sz w:val="24"/>
          <w:szCs w:val="36"/>
          <w:lang w:val="en-US" w:eastAsia="en-GB"/>
        </w:rPr>
      </w:pPr>
    </w:p>
    <w:p w:rsidR="002675F8" w:rsidRDefault="002675F8" w:rsidP="00A90186">
      <w:pPr>
        <w:autoSpaceDE w:val="0"/>
        <w:autoSpaceDN w:val="0"/>
        <w:spacing w:after="120"/>
        <w:rPr>
          <w:rFonts w:ascii="News Gothic" w:eastAsiaTheme="minorEastAsia" w:hAnsi="News Gothic" w:cstheme="minorBidi"/>
          <w:color w:val="2A4B66"/>
          <w:sz w:val="24"/>
          <w:szCs w:val="36"/>
          <w:lang w:val="en-US" w:eastAsia="en-GB"/>
        </w:rPr>
      </w:pPr>
      <w:r w:rsidRPr="002675F8">
        <w:rPr>
          <w:rFonts w:ascii="News Gothic" w:eastAsiaTheme="minorEastAsia" w:hAnsi="News Gothic" w:cstheme="minorBidi"/>
          <w:b/>
          <w:color w:val="2A4B66"/>
          <w:sz w:val="24"/>
          <w:szCs w:val="36"/>
          <w:lang w:val="en-US" w:eastAsia="en-GB"/>
        </w:rPr>
        <w:t>Six family membership cards</w:t>
      </w:r>
      <w:r>
        <w:rPr>
          <w:rFonts w:ascii="News Gothic" w:eastAsiaTheme="minorEastAsia" w:hAnsi="News Gothic" w:cstheme="minorBidi"/>
          <w:color w:val="2A4B66"/>
          <w:sz w:val="24"/>
          <w:szCs w:val="36"/>
          <w:lang w:val="en-US" w:eastAsia="en-GB"/>
        </w:rPr>
        <w:t xml:space="preserve"> (2 adults and up to 5 children) for your colleagues to use</w:t>
      </w:r>
    </w:p>
    <w:p w:rsidR="002675F8" w:rsidRDefault="002675F8" w:rsidP="00A90186">
      <w:pPr>
        <w:autoSpaceDE w:val="0"/>
        <w:autoSpaceDN w:val="0"/>
        <w:spacing w:after="120"/>
        <w:rPr>
          <w:rFonts w:ascii="News Gothic" w:eastAsiaTheme="minorEastAsia" w:hAnsi="News Gothic" w:cstheme="minorBidi"/>
          <w:color w:val="2A4B66"/>
          <w:sz w:val="24"/>
          <w:szCs w:val="36"/>
          <w:lang w:val="en-US" w:eastAsia="en-GB"/>
        </w:rPr>
      </w:pPr>
      <w:r w:rsidRPr="002675F8">
        <w:rPr>
          <w:rFonts w:ascii="News Gothic" w:eastAsiaTheme="minorEastAsia" w:hAnsi="News Gothic" w:cstheme="minorBidi"/>
          <w:b/>
          <w:color w:val="2A4B66"/>
          <w:sz w:val="24"/>
          <w:szCs w:val="36"/>
          <w:lang w:val="en-US" w:eastAsia="en-GB"/>
        </w:rPr>
        <w:t>Free entrance</w:t>
      </w:r>
      <w:r>
        <w:rPr>
          <w:rFonts w:ascii="News Gothic" w:eastAsiaTheme="minorEastAsia" w:hAnsi="News Gothic" w:cstheme="minorBidi"/>
          <w:color w:val="2A4B66"/>
          <w:sz w:val="24"/>
          <w:szCs w:val="36"/>
          <w:lang w:val="en-US" w:eastAsia="en-GB"/>
        </w:rPr>
        <w:t xml:space="preserve"> to the Museum, grounds and exhibitions with membership card</w:t>
      </w:r>
    </w:p>
    <w:p w:rsidR="002675F8" w:rsidRDefault="002675F8" w:rsidP="00A90186">
      <w:pPr>
        <w:autoSpaceDE w:val="0"/>
        <w:autoSpaceDN w:val="0"/>
        <w:spacing w:after="120"/>
        <w:rPr>
          <w:rFonts w:ascii="News Gothic" w:eastAsiaTheme="minorEastAsia" w:hAnsi="News Gothic" w:cstheme="minorBidi"/>
          <w:color w:val="2A4B66"/>
          <w:sz w:val="24"/>
          <w:szCs w:val="36"/>
          <w:lang w:val="en-US" w:eastAsia="en-GB"/>
        </w:rPr>
      </w:pPr>
      <w:r w:rsidRPr="002675F8">
        <w:rPr>
          <w:rFonts w:ascii="News Gothic" w:eastAsiaTheme="minorEastAsia" w:hAnsi="News Gothic" w:cstheme="minorBidi"/>
          <w:b/>
          <w:color w:val="2A4B66"/>
          <w:sz w:val="24"/>
          <w:szCs w:val="36"/>
          <w:lang w:val="en-US" w:eastAsia="en-GB"/>
        </w:rPr>
        <w:t>40% discount on room hire</w:t>
      </w:r>
      <w:r>
        <w:rPr>
          <w:rFonts w:ascii="News Gothic" w:eastAsiaTheme="minorEastAsia" w:hAnsi="News Gothic" w:cstheme="minorBidi"/>
          <w:color w:val="2A4B66"/>
          <w:sz w:val="24"/>
          <w:szCs w:val="36"/>
          <w:lang w:val="en-US" w:eastAsia="en-GB"/>
        </w:rPr>
        <w:t xml:space="preserve"> – perfect for off-site meetings</w:t>
      </w:r>
    </w:p>
    <w:p w:rsidR="002675F8" w:rsidRPr="0055112F" w:rsidRDefault="002675F8" w:rsidP="00A90186">
      <w:pPr>
        <w:autoSpaceDE w:val="0"/>
        <w:autoSpaceDN w:val="0"/>
        <w:spacing w:after="120"/>
        <w:rPr>
          <w:rFonts w:ascii="News Gothic" w:eastAsiaTheme="minorEastAsia" w:hAnsi="News Gothic" w:cstheme="minorBidi"/>
          <w:color w:val="2A4B66"/>
          <w:sz w:val="24"/>
          <w:szCs w:val="36"/>
          <w:lang w:val="en-US" w:eastAsia="en-GB"/>
        </w:rPr>
      </w:pPr>
      <w:r w:rsidRPr="002675F8">
        <w:rPr>
          <w:rFonts w:ascii="News Gothic" w:eastAsiaTheme="minorEastAsia" w:hAnsi="News Gothic" w:cstheme="minorBidi"/>
          <w:b/>
          <w:color w:val="2A4B66"/>
          <w:sz w:val="24"/>
          <w:szCs w:val="36"/>
          <w:lang w:val="en-US" w:eastAsia="en-GB"/>
        </w:rPr>
        <w:t>Six double invitations</w:t>
      </w:r>
      <w:r>
        <w:rPr>
          <w:rFonts w:ascii="News Gothic" w:eastAsiaTheme="minorEastAsia" w:hAnsi="News Gothic" w:cstheme="minorBidi"/>
          <w:color w:val="2A4B66"/>
          <w:sz w:val="24"/>
          <w:szCs w:val="36"/>
          <w:lang w:val="en-US" w:eastAsia="en-GB"/>
        </w:rPr>
        <w:t xml:space="preserve"> to our Private Views and Special Exhibition openings</w:t>
      </w:r>
    </w:p>
    <w:p w:rsidR="002675F8" w:rsidRDefault="002675F8" w:rsidP="00A90186">
      <w:pPr>
        <w:autoSpaceDE w:val="0"/>
        <w:autoSpaceDN w:val="0"/>
        <w:spacing w:after="120"/>
        <w:rPr>
          <w:rFonts w:ascii="News Gothic" w:eastAsiaTheme="minorEastAsia" w:hAnsi="News Gothic" w:cstheme="minorBidi"/>
          <w:color w:val="2A4B66"/>
          <w:sz w:val="24"/>
          <w:szCs w:val="36"/>
          <w:lang w:val="en-US" w:eastAsia="en-GB"/>
        </w:rPr>
      </w:pPr>
      <w:r w:rsidRPr="002675F8">
        <w:rPr>
          <w:rFonts w:ascii="News Gothic" w:eastAsiaTheme="minorEastAsia" w:hAnsi="News Gothic" w:cstheme="minorBidi"/>
          <w:b/>
          <w:color w:val="2A4B66"/>
          <w:sz w:val="24"/>
          <w:szCs w:val="36"/>
          <w:lang w:val="en-US" w:eastAsia="en-GB"/>
        </w:rPr>
        <w:t>Two invitations to dinner</w:t>
      </w:r>
      <w:r w:rsidRPr="002675F8">
        <w:rPr>
          <w:rFonts w:ascii="News Gothic" w:eastAsiaTheme="minorEastAsia" w:hAnsi="News Gothic" w:cstheme="minorBidi"/>
          <w:color w:val="2A4B66"/>
          <w:sz w:val="24"/>
          <w:szCs w:val="36"/>
          <w:lang w:val="en-US" w:eastAsia="en-GB"/>
        </w:rPr>
        <w:t xml:space="preserve"> at the Museum Director’s special events</w:t>
      </w:r>
    </w:p>
    <w:p w:rsidR="002675F8" w:rsidRDefault="002675F8" w:rsidP="00A90186">
      <w:pPr>
        <w:autoSpaceDE w:val="0"/>
        <w:autoSpaceDN w:val="0"/>
        <w:spacing w:after="120"/>
        <w:rPr>
          <w:rFonts w:ascii="News Gothic" w:eastAsiaTheme="minorEastAsia" w:hAnsi="News Gothic" w:cstheme="minorBidi"/>
          <w:color w:val="2A4B66"/>
          <w:sz w:val="24"/>
          <w:szCs w:val="36"/>
          <w:lang w:val="en-US" w:eastAsia="en-GB"/>
        </w:rPr>
      </w:pPr>
      <w:r w:rsidRPr="002675F8">
        <w:rPr>
          <w:rFonts w:ascii="News Gothic" w:eastAsiaTheme="minorEastAsia" w:hAnsi="News Gothic" w:cstheme="minorBidi"/>
          <w:b/>
          <w:color w:val="2A4B66"/>
          <w:sz w:val="24"/>
          <w:szCs w:val="36"/>
          <w:lang w:val="en-US" w:eastAsia="en-GB"/>
        </w:rPr>
        <w:t>Volunteering opportunities</w:t>
      </w:r>
      <w:r>
        <w:rPr>
          <w:rFonts w:ascii="News Gothic" w:eastAsiaTheme="minorEastAsia" w:hAnsi="News Gothic" w:cstheme="minorBidi"/>
          <w:color w:val="2A4B66"/>
          <w:sz w:val="24"/>
          <w:szCs w:val="36"/>
          <w:lang w:val="en-US" w:eastAsia="en-GB"/>
        </w:rPr>
        <w:t xml:space="preserve"> to support your Corporate Social Responsibility goals</w:t>
      </w:r>
    </w:p>
    <w:p w:rsidR="002675F8" w:rsidRPr="002675F8" w:rsidRDefault="002675F8" w:rsidP="00A90186">
      <w:pPr>
        <w:autoSpaceDE w:val="0"/>
        <w:autoSpaceDN w:val="0"/>
        <w:spacing w:after="120"/>
        <w:rPr>
          <w:rFonts w:ascii="News Gothic" w:eastAsiaTheme="minorEastAsia" w:hAnsi="News Gothic" w:cstheme="minorBidi"/>
          <w:color w:val="2A4B66"/>
          <w:sz w:val="24"/>
          <w:szCs w:val="36"/>
          <w:lang w:val="en-US" w:eastAsia="en-GB"/>
        </w:rPr>
      </w:pPr>
      <w:r w:rsidRPr="002675F8">
        <w:rPr>
          <w:rFonts w:ascii="News Gothic" w:eastAsiaTheme="minorEastAsia" w:hAnsi="News Gothic" w:cstheme="minorBidi"/>
          <w:b/>
          <w:color w:val="2A4B66"/>
          <w:sz w:val="24"/>
          <w:szCs w:val="36"/>
          <w:lang w:val="en-US" w:eastAsia="en-GB"/>
        </w:rPr>
        <w:t xml:space="preserve">Recognition </w:t>
      </w:r>
      <w:r>
        <w:rPr>
          <w:rFonts w:ascii="News Gothic" w:eastAsiaTheme="minorEastAsia" w:hAnsi="News Gothic" w:cstheme="minorBidi"/>
          <w:color w:val="2A4B66"/>
          <w:sz w:val="24"/>
          <w:szCs w:val="36"/>
          <w:lang w:val="en-US" w:eastAsia="en-GB"/>
        </w:rPr>
        <w:t>of your support with be included in our Museum publications and on our website</w:t>
      </w:r>
    </w:p>
    <w:p w:rsidR="002675F8" w:rsidRPr="002675F8" w:rsidRDefault="002675F8" w:rsidP="00A90186">
      <w:pPr>
        <w:autoSpaceDE w:val="0"/>
        <w:autoSpaceDN w:val="0"/>
        <w:spacing w:after="120"/>
        <w:rPr>
          <w:rFonts w:ascii="News Gothic" w:eastAsiaTheme="minorEastAsia" w:hAnsi="News Gothic" w:cstheme="minorBidi"/>
          <w:color w:val="2A4B66"/>
          <w:sz w:val="24"/>
          <w:szCs w:val="36"/>
          <w:lang w:val="en-US" w:eastAsia="en-GB"/>
        </w:rPr>
      </w:pPr>
    </w:p>
    <w:p w:rsidR="002675F8" w:rsidRPr="002675F8" w:rsidRDefault="002675F8" w:rsidP="00A90186">
      <w:pPr>
        <w:autoSpaceDE w:val="0"/>
        <w:autoSpaceDN w:val="0"/>
        <w:spacing w:after="120"/>
        <w:rPr>
          <w:rFonts w:ascii="News Gothic" w:eastAsiaTheme="minorEastAsia" w:hAnsi="News Gothic" w:cstheme="minorBidi"/>
          <w:color w:val="2A4B66"/>
          <w:sz w:val="24"/>
          <w:szCs w:val="36"/>
          <w:lang w:val="en-US" w:eastAsia="en-GB"/>
        </w:rPr>
      </w:pPr>
      <w:r w:rsidRPr="002675F8">
        <w:rPr>
          <w:rFonts w:ascii="News Gothic" w:eastAsiaTheme="minorEastAsia" w:hAnsi="News Gothic" w:cstheme="minorBidi"/>
          <w:color w:val="2A4B66"/>
          <w:sz w:val="24"/>
          <w:szCs w:val="36"/>
          <w:lang w:val="en-US" w:eastAsia="en-GB"/>
        </w:rPr>
        <w:lastRenderedPageBreak/>
        <w:t>Annual Membership £1,500 + VAT</w:t>
      </w:r>
    </w:p>
    <w:p w:rsidR="00370DA1" w:rsidRPr="00271060" w:rsidRDefault="002F7EA7" w:rsidP="00370DA1">
      <w:pPr>
        <w:autoSpaceDE w:val="0"/>
        <w:autoSpaceDN w:val="0"/>
        <w:rPr>
          <w:rFonts w:ascii="News Gothic" w:eastAsiaTheme="minorEastAsia" w:hAnsi="News Gothic" w:cstheme="minorBidi"/>
          <w:b/>
          <w:color w:val="2A4B66"/>
          <w:sz w:val="28"/>
          <w:szCs w:val="36"/>
          <w:lang w:val="en-US" w:eastAsia="en-GB"/>
        </w:rPr>
      </w:pPr>
      <w:r>
        <w:rPr>
          <w:rFonts w:ascii="News Gothic" w:eastAsiaTheme="minorEastAsia" w:hAnsi="News Gothic" w:cstheme="minorBidi"/>
          <w:b/>
          <w:color w:val="2A4B66"/>
          <w:sz w:val="28"/>
          <w:szCs w:val="36"/>
          <w:lang w:val="en-US" w:eastAsia="en-GB"/>
        </w:rPr>
        <w:t xml:space="preserve">Profile of </w:t>
      </w:r>
      <w:r w:rsidR="004A3F38" w:rsidRPr="00271060">
        <w:rPr>
          <w:rFonts w:ascii="News Gothic" w:eastAsiaTheme="minorEastAsia" w:hAnsi="News Gothic" w:cstheme="minorBidi"/>
          <w:b/>
          <w:color w:val="2A4B66"/>
          <w:sz w:val="28"/>
          <w:szCs w:val="36"/>
          <w:lang w:val="en-US" w:eastAsia="en-GB"/>
        </w:rPr>
        <w:t xml:space="preserve">The American Museum </w:t>
      </w:r>
      <w:r w:rsidR="00D17A71" w:rsidRPr="00271060">
        <w:rPr>
          <w:rFonts w:ascii="News Gothic" w:eastAsiaTheme="minorEastAsia" w:hAnsi="News Gothic" w:cstheme="minorBidi"/>
          <w:b/>
          <w:color w:val="2A4B66"/>
          <w:sz w:val="28"/>
          <w:szCs w:val="36"/>
          <w:lang w:val="en-US" w:eastAsia="en-GB"/>
        </w:rPr>
        <w:t xml:space="preserve">&amp; </w:t>
      </w:r>
      <w:r w:rsidR="004607D5" w:rsidRPr="00271060">
        <w:rPr>
          <w:rFonts w:ascii="News Gothic" w:eastAsiaTheme="minorEastAsia" w:hAnsi="News Gothic" w:cstheme="minorBidi"/>
          <w:b/>
          <w:color w:val="2A4B66"/>
          <w:sz w:val="28"/>
          <w:szCs w:val="36"/>
          <w:lang w:val="en-US" w:eastAsia="en-GB"/>
        </w:rPr>
        <w:t>Gardens</w:t>
      </w:r>
    </w:p>
    <w:p w:rsidR="004607D5" w:rsidRPr="00271060" w:rsidRDefault="004607D5" w:rsidP="00370DA1">
      <w:pPr>
        <w:autoSpaceDE w:val="0"/>
        <w:autoSpaceDN w:val="0"/>
        <w:rPr>
          <w:rFonts w:ascii="News Gothic" w:eastAsiaTheme="minorEastAsia" w:hAnsi="News Gothic" w:cstheme="minorBidi"/>
          <w:b/>
          <w:color w:val="2A4B66"/>
          <w:sz w:val="28"/>
          <w:szCs w:val="36"/>
          <w:lang w:val="en-US" w:eastAsia="en-GB"/>
        </w:rPr>
      </w:pPr>
    </w:p>
    <w:p w:rsidR="00370DA1" w:rsidRDefault="00370DA1" w:rsidP="00370DA1">
      <w:pPr>
        <w:autoSpaceDE w:val="0"/>
        <w:autoSpaceDN w:val="0"/>
        <w:rPr>
          <w:rFonts w:ascii="News Gothic" w:eastAsiaTheme="minorEastAsia" w:hAnsi="News Gothic" w:cstheme="minorBidi"/>
          <w:color w:val="2A4B66"/>
          <w:sz w:val="24"/>
          <w:szCs w:val="36"/>
          <w:lang w:val="en-US" w:eastAsia="en-GB"/>
        </w:rPr>
      </w:pPr>
      <w:r w:rsidRPr="00135354">
        <w:rPr>
          <w:rFonts w:ascii="News Gothic" w:eastAsiaTheme="minorEastAsia" w:hAnsi="News Gothic" w:cstheme="minorBidi"/>
          <w:color w:val="2A4B66"/>
          <w:sz w:val="24"/>
          <w:szCs w:val="36"/>
          <w:lang w:val="en-US" w:eastAsia="en-GB"/>
        </w:rPr>
        <w:t>The mission of the American Museum is to educate, stimulate and inspire its visitors</w:t>
      </w:r>
      <w:r w:rsidR="00E743E9">
        <w:rPr>
          <w:rFonts w:ascii="News Gothic" w:eastAsiaTheme="minorEastAsia" w:hAnsi="News Gothic" w:cstheme="minorBidi"/>
          <w:color w:val="2A4B66"/>
          <w:sz w:val="24"/>
          <w:szCs w:val="36"/>
          <w:lang w:val="en-US" w:eastAsia="en-GB"/>
        </w:rPr>
        <w:t>,</w:t>
      </w:r>
      <w:r w:rsidRPr="00135354">
        <w:rPr>
          <w:rFonts w:ascii="News Gothic" w:eastAsiaTheme="minorEastAsia" w:hAnsi="News Gothic" w:cstheme="minorBidi"/>
          <w:color w:val="2A4B66"/>
          <w:sz w:val="24"/>
          <w:szCs w:val="36"/>
          <w:lang w:val="en-US" w:eastAsia="en-GB"/>
        </w:rPr>
        <w:t xml:space="preserve"> in order to further the understanding of American history and culture. The Museum carries out this mission through historic rooms, decorative art</w:t>
      </w:r>
      <w:r w:rsidR="00E743E9">
        <w:rPr>
          <w:rFonts w:ascii="News Gothic" w:eastAsiaTheme="minorEastAsia" w:hAnsi="News Gothic" w:cstheme="minorBidi"/>
          <w:color w:val="2A4B66"/>
          <w:sz w:val="24"/>
          <w:szCs w:val="36"/>
          <w:lang w:val="en-US" w:eastAsia="en-GB"/>
        </w:rPr>
        <w:t>,</w:t>
      </w:r>
      <w:r w:rsidRPr="00135354">
        <w:rPr>
          <w:rFonts w:ascii="News Gothic" w:eastAsiaTheme="minorEastAsia" w:hAnsi="News Gothic" w:cstheme="minorBidi"/>
          <w:color w:val="2A4B66"/>
          <w:sz w:val="24"/>
          <w:szCs w:val="36"/>
          <w:lang w:val="en-US" w:eastAsia="en-GB"/>
        </w:rPr>
        <w:t xml:space="preserve"> folk art collections, special exhibitions, publications, learning </w:t>
      </w:r>
      <w:r w:rsidR="00484D42" w:rsidRPr="00135354">
        <w:rPr>
          <w:rFonts w:ascii="News Gothic" w:eastAsiaTheme="minorEastAsia" w:hAnsi="News Gothic" w:cstheme="minorBidi"/>
          <w:color w:val="2A4B66"/>
          <w:sz w:val="24"/>
          <w:szCs w:val="36"/>
          <w:lang w:val="en-US" w:eastAsia="en-GB"/>
        </w:rPr>
        <w:t>programs</w:t>
      </w:r>
      <w:r w:rsidRPr="00135354">
        <w:rPr>
          <w:rFonts w:ascii="News Gothic" w:eastAsiaTheme="minorEastAsia" w:hAnsi="News Gothic" w:cstheme="minorBidi"/>
          <w:color w:val="2A4B66"/>
          <w:sz w:val="24"/>
          <w:szCs w:val="36"/>
          <w:lang w:val="en-US" w:eastAsia="en-GB"/>
        </w:rPr>
        <w:t xml:space="preserve"> and gardens.</w:t>
      </w:r>
      <w:r w:rsidR="004A3F38" w:rsidRPr="00135354">
        <w:rPr>
          <w:rFonts w:ascii="News Gothic" w:eastAsiaTheme="minorEastAsia" w:hAnsi="News Gothic" w:cstheme="minorBidi"/>
          <w:color w:val="2A4B66"/>
          <w:sz w:val="24"/>
          <w:szCs w:val="36"/>
          <w:lang w:val="en-US" w:eastAsia="en-GB"/>
        </w:rPr>
        <w:t xml:space="preserve">  Our organisat</w:t>
      </w:r>
      <w:r w:rsidR="00A63A6D" w:rsidRPr="00135354">
        <w:rPr>
          <w:rFonts w:ascii="News Gothic" w:eastAsiaTheme="minorEastAsia" w:hAnsi="News Gothic" w:cstheme="minorBidi"/>
          <w:color w:val="2A4B66"/>
          <w:sz w:val="24"/>
          <w:szCs w:val="36"/>
          <w:lang w:val="en-US" w:eastAsia="en-GB"/>
        </w:rPr>
        <w:t>ion is the only one of its kind outside the boundaries of the United States.</w:t>
      </w:r>
      <w:r w:rsidR="004A3F38" w:rsidRPr="00135354">
        <w:rPr>
          <w:rFonts w:ascii="News Gothic" w:eastAsiaTheme="minorEastAsia" w:hAnsi="News Gothic" w:cstheme="minorBidi"/>
          <w:color w:val="2A4B66"/>
          <w:sz w:val="24"/>
          <w:szCs w:val="36"/>
          <w:lang w:val="en-US" w:eastAsia="en-GB"/>
        </w:rPr>
        <w:t xml:space="preserve">  </w:t>
      </w:r>
    </w:p>
    <w:p w:rsidR="00FF7443" w:rsidRPr="00135354" w:rsidRDefault="00FF7443" w:rsidP="00370DA1">
      <w:pPr>
        <w:autoSpaceDE w:val="0"/>
        <w:autoSpaceDN w:val="0"/>
        <w:rPr>
          <w:rFonts w:ascii="News Gothic" w:eastAsiaTheme="minorEastAsia" w:hAnsi="News Gothic" w:cstheme="minorBidi"/>
          <w:color w:val="2A4B66"/>
          <w:sz w:val="24"/>
          <w:szCs w:val="36"/>
          <w:lang w:val="en-US" w:eastAsia="en-GB"/>
        </w:rPr>
      </w:pPr>
    </w:p>
    <w:p w:rsidR="00F9121E" w:rsidRDefault="004607D5" w:rsidP="00370DA1">
      <w:pPr>
        <w:autoSpaceDE w:val="0"/>
        <w:autoSpaceDN w:val="0"/>
        <w:rPr>
          <w:rFonts w:ascii="News Gothic" w:eastAsiaTheme="minorEastAsia" w:hAnsi="News Gothic" w:cstheme="minorBidi"/>
          <w:color w:val="2A4B66"/>
          <w:sz w:val="24"/>
          <w:szCs w:val="36"/>
          <w:lang w:val="en-US" w:eastAsia="en-GB"/>
        </w:rPr>
      </w:pPr>
      <w:proofErr w:type="spellStart"/>
      <w:r w:rsidRPr="00135354">
        <w:rPr>
          <w:rFonts w:ascii="News Gothic" w:eastAsiaTheme="minorEastAsia" w:hAnsi="News Gothic" w:cstheme="minorBidi"/>
          <w:color w:val="2A4B66"/>
          <w:sz w:val="24"/>
          <w:szCs w:val="36"/>
          <w:lang w:val="en-US" w:eastAsia="en-GB"/>
        </w:rPr>
        <w:t>Claverton</w:t>
      </w:r>
      <w:proofErr w:type="spellEnd"/>
      <w:r w:rsidRPr="00135354">
        <w:rPr>
          <w:rFonts w:ascii="News Gothic" w:eastAsiaTheme="minorEastAsia" w:hAnsi="News Gothic" w:cstheme="minorBidi"/>
          <w:color w:val="2A4B66"/>
          <w:sz w:val="24"/>
          <w:szCs w:val="36"/>
          <w:lang w:val="en-US" w:eastAsia="en-GB"/>
        </w:rPr>
        <w:t xml:space="preserve"> Manor is a Grade 1-listed manor house located at the top of a parkland overlooking the </w:t>
      </w:r>
      <w:proofErr w:type="spellStart"/>
      <w:r w:rsidRPr="00135354">
        <w:rPr>
          <w:rFonts w:ascii="News Gothic" w:eastAsiaTheme="minorEastAsia" w:hAnsi="News Gothic" w:cstheme="minorBidi"/>
          <w:color w:val="2A4B66"/>
          <w:sz w:val="24"/>
          <w:szCs w:val="36"/>
          <w:lang w:val="en-US" w:eastAsia="en-GB"/>
        </w:rPr>
        <w:t>Limpley</w:t>
      </w:r>
      <w:proofErr w:type="spellEnd"/>
      <w:r w:rsidRPr="00135354">
        <w:rPr>
          <w:rFonts w:ascii="News Gothic" w:eastAsiaTheme="minorEastAsia" w:hAnsi="News Gothic" w:cstheme="minorBidi"/>
          <w:color w:val="2A4B66"/>
          <w:sz w:val="24"/>
          <w:szCs w:val="36"/>
          <w:lang w:val="en-US" w:eastAsia="en-GB"/>
        </w:rPr>
        <w:t xml:space="preserve"> Stoke Valley</w:t>
      </w:r>
      <w:r w:rsidR="00F9121E" w:rsidRPr="00135354">
        <w:rPr>
          <w:rFonts w:ascii="News Gothic" w:eastAsiaTheme="minorEastAsia" w:hAnsi="News Gothic" w:cstheme="minorBidi"/>
          <w:color w:val="2A4B66"/>
          <w:sz w:val="24"/>
          <w:szCs w:val="36"/>
          <w:lang w:val="en-US" w:eastAsia="en-GB"/>
        </w:rPr>
        <w:t xml:space="preserve"> on the outskirts of Bath</w:t>
      </w:r>
      <w:r w:rsidRPr="00135354">
        <w:rPr>
          <w:rFonts w:ascii="News Gothic" w:eastAsiaTheme="minorEastAsia" w:hAnsi="News Gothic" w:cstheme="minorBidi"/>
          <w:color w:val="2A4B66"/>
          <w:sz w:val="24"/>
          <w:szCs w:val="36"/>
          <w:lang w:val="en-US" w:eastAsia="en-GB"/>
        </w:rPr>
        <w:t>.</w:t>
      </w:r>
      <w:r w:rsidR="009D1396">
        <w:rPr>
          <w:rFonts w:ascii="News Gothic" w:eastAsiaTheme="minorEastAsia" w:hAnsi="News Gothic" w:cstheme="minorBidi"/>
          <w:color w:val="2A4B66"/>
          <w:sz w:val="24"/>
          <w:szCs w:val="36"/>
          <w:lang w:val="en-US" w:eastAsia="en-GB"/>
        </w:rPr>
        <w:t xml:space="preserve"> The estate of 125 acres is a historic registered park, garden and surrounding wood</w:t>
      </w:r>
      <w:r w:rsidR="00E743E9">
        <w:rPr>
          <w:rFonts w:ascii="News Gothic" w:eastAsiaTheme="minorEastAsia" w:hAnsi="News Gothic" w:cstheme="minorBidi"/>
          <w:color w:val="2A4B66"/>
          <w:sz w:val="24"/>
          <w:szCs w:val="36"/>
          <w:lang w:val="en-US" w:eastAsia="en-GB"/>
        </w:rPr>
        <w:t>,</w:t>
      </w:r>
      <w:r w:rsidR="009D1396">
        <w:rPr>
          <w:rFonts w:ascii="News Gothic" w:eastAsiaTheme="minorEastAsia" w:hAnsi="News Gothic" w:cstheme="minorBidi"/>
          <w:color w:val="2A4B66"/>
          <w:sz w:val="24"/>
          <w:szCs w:val="36"/>
          <w:lang w:val="en-US" w:eastAsia="en-GB"/>
        </w:rPr>
        <w:t xml:space="preserve"> situated in a Cotsw</w:t>
      </w:r>
      <w:r w:rsidR="00E743E9">
        <w:rPr>
          <w:rFonts w:ascii="News Gothic" w:eastAsiaTheme="minorEastAsia" w:hAnsi="News Gothic" w:cstheme="minorBidi"/>
          <w:color w:val="2A4B66"/>
          <w:sz w:val="24"/>
          <w:szCs w:val="36"/>
          <w:lang w:val="en-US" w:eastAsia="en-GB"/>
        </w:rPr>
        <w:t>o</w:t>
      </w:r>
      <w:r w:rsidR="009D1396">
        <w:rPr>
          <w:rFonts w:ascii="News Gothic" w:eastAsiaTheme="minorEastAsia" w:hAnsi="News Gothic" w:cstheme="minorBidi"/>
          <w:color w:val="2A4B66"/>
          <w:sz w:val="24"/>
          <w:szCs w:val="36"/>
          <w:lang w:val="en-US" w:eastAsia="en-GB"/>
        </w:rPr>
        <w:t>ld area of outstanding natural beauty.</w:t>
      </w:r>
    </w:p>
    <w:p w:rsidR="00C15994" w:rsidRPr="00135354" w:rsidRDefault="00C15994" w:rsidP="00370DA1">
      <w:pPr>
        <w:autoSpaceDE w:val="0"/>
        <w:autoSpaceDN w:val="0"/>
        <w:rPr>
          <w:rFonts w:ascii="News Gothic" w:eastAsiaTheme="minorEastAsia" w:hAnsi="News Gothic" w:cstheme="minorBidi"/>
          <w:color w:val="2A4B66"/>
          <w:sz w:val="24"/>
          <w:szCs w:val="36"/>
          <w:lang w:val="en-US" w:eastAsia="en-GB"/>
        </w:rPr>
      </w:pP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5"/>
        <w:gridCol w:w="4272"/>
      </w:tblGrid>
      <w:tr w:rsidR="00A7752E" w:rsidTr="0055112F">
        <w:trPr>
          <w:trHeight w:val="2502"/>
        </w:trPr>
        <w:tc>
          <w:tcPr>
            <w:tcW w:w="5415" w:type="dxa"/>
          </w:tcPr>
          <w:p w:rsidR="0055112F" w:rsidRPr="00135354" w:rsidRDefault="00C15994" w:rsidP="00C15994">
            <w:pPr>
              <w:autoSpaceDE w:val="0"/>
              <w:autoSpaceDN w:val="0"/>
              <w:rPr>
                <w:rFonts w:ascii="News Gothic" w:eastAsiaTheme="minorEastAsia" w:hAnsi="News Gothic" w:cstheme="minorBidi"/>
                <w:color w:val="2A4B66"/>
                <w:sz w:val="24"/>
                <w:szCs w:val="36"/>
                <w:lang w:val="en-US" w:eastAsia="en-GB"/>
              </w:rPr>
            </w:pPr>
            <w:r w:rsidRPr="00135354">
              <w:rPr>
                <w:rFonts w:ascii="News Gothic" w:eastAsiaTheme="minorEastAsia" w:hAnsi="News Gothic" w:cstheme="minorBidi"/>
                <w:color w:val="2A4B66"/>
                <w:sz w:val="24"/>
                <w:szCs w:val="36"/>
                <w:lang w:val="en-US" w:eastAsia="en-GB"/>
              </w:rPr>
              <w:t xml:space="preserve">The American Museum was founded in 1961 with a collection of over 12,000 objects including Shaker furniture, quilts, textiles and Renaissance maps of the New World. There is also a gallery devoted to the museum's world-class collection of American folk art. The American Heritage Exhibition tells the stories of the Founding Fathers, Native Americans, African Americans, and the Civil War.  </w:t>
            </w:r>
          </w:p>
          <w:p w:rsidR="00C15994" w:rsidRDefault="00C15994" w:rsidP="00370DA1">
            <w:pPr>
              <w:autoSpaceDE w:val="0"/>
              <w:autoSpaceDN w:val="0"/>
              <w:rPr>
                <w:rFonts w:ascii="News Gothic" w:eastAsiaTheme="minorEastAsia" w:hAnsi="News Gothic" w:cstheme="minorBidi"/>
                <w:color w:val="2A4B66"/>
                <w:sz w:val="24"/>
                <w:szCs w:val="36"/>
                <w:lang w:val="en-US" w:eastAsia="en-GB"/>
              </w:rPr>
            </w:pPr>
          </w:p>
        </w:tc>
        <w:tc>
          <w:tcPr>
            <w:tcW w:w="4272" w:type="dxa"/>
          </w:tcPr>
          <w:p w:rsidR="00C15994" w:rsidRDefault="00C15994" w:rsidP="00370DA1">
            <w:pPr>
              <w:autoSpaceDE w:val="0"/>
              <w:autoSpaceDN w:val="0"/>
              <w:rPr>
                <w:rFonts w:ascii="News Gothic" w:eastAsiaTheme="minorEastAsia" w:hAnsi="News Gothic" w:cstheme="minorBidi"/>
                <w:color w:val="2A4B66"/>
                <w:sz w:val="24"/>
                <w:szCs w:val="36"/>
                <w:lang w:val="en-US" w:eastAsia="en-GB"/>
              </w:rPr>
            </w:pPr>
            <w:r>
              <w:rPr>
                <w:rFonts w:ascii="News Gothic" w:eastAsiaTheme="minorEastAsia" w:hAnsi="News Gothic" w:cstheme="minorBidi"/>
                <w:noProof/>
                <w:color w:val="2A4B66"/>
                <w:sz w:val="24"/>
                <w:szCs w:val="36"/>
                <w:lang w:eastAsia="en-GB"/>
              </w:rPr>
              <w:drawing>
                <wp:inline distT="0" distB="0" distL="0" distR="0">
                  <wp:extent cx="2209889" cy="1472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can Museum 2 - meeting new people in the Folk Art Galler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837" cy="1486595"/>
                          </a:xfrm>
                          <a:prstGeom prst="rect">
                            <a:avLst/>
                          </a:prstGeom>
                        </pic:spPr>
                      </pic:pic>
                    </a:graphicData>
                  </a:graphic>
                </wp:inline>
              </w:drawing>
            </w:r>
          </w:p>
        </w:tc>
      </w:tr>
    </w:tbl>
    <w:p w:rsidR="0055112F" w:rsidRDefault="0055112F" w:rsidP="0055112F">
      <w:pPr>
        <w:autoSpaceDE w:val="0"/>
        <w:autoSpaceDN w:val="0"/>
        <w:rPr>
          <w:rFonts w:ascii="News Gothic" w:eastAsiaTheme="minorEastAsia" w:hAnsi="News Gothic" w:cstheme="minorBidi"/>
          <w:color w:val="2A4B66"/>
          <w:sz w:val="24"/>
          <w:szCs w:val="36"/>
          <w:lang w:val="en-US" w:eastAsia="en-GB"/>
        </w:rPr>
      </w:pPr>
      <w:r w:rsidRPr="00135354">
        <w:rPr>
          <w:rFonts w:ascii="News Gothic" w:eastAsiaTheme="minorEastAsia" w:hAnsi="News Gothic" w:cstheme="minorBidi"/>
          <w:color w:val="2A4B66"/>
          <w:sz w:val="24"/>
          <w:szCs w:val="36"/>
          <w:lang w:val="en-US" w:eastAsia="en-GB"/>
        </w:rPr>
        <w:t>A</w:t>
      </w:r>
      <w:r>
        <w:rPr>
          <w:rFonts w:ascii="News Gothic" w:eastAsiaTheme="minorEastAsia" w:hAnsi="News Gothic" w:cstheme="minorBidi"/>
          <w:color w:val="2A4B66"/>
          <w:sz w:val="24"/>
          <w:szCs w:val="36"/>
          <w:lang w:val="en-US" w:eastAsia="en-GB"/>
        </w:rPr>
        <w:t xml:space="preserve">dditional buildings on the estate offer space for </w:t>
      </w:r>
      <w:r w:rsidRPr="00135354">
        <w:rPr>
          <w:rFonts w:ascii="News Gothic" w:eastAsiaTheme="minorEastAsia" w:hAnsi="News Gothic" w:cstheme="minorBidi"/>
          <w:color w:val="2A4B66"/>
          <w:sz w:val="24"/>
          <w:szCs w:val="36"/>
          <w:lang w:val="en-US" w:eastAsia="en-GB"/>
        </w:rPr>
        <w:t>annual temporary exhibitions</w:t>
      </w:r>
      <w:r>
        <w:rPr>
          <w:rFonts w:ascii="News Gothic" w:eastAsiaTheme="minorEastAsia" w:hAnsi="News Gothic" w:cstheme="minorBidi"/>
          <w:color w:val="2A4B66"/>
          <w:sz w:val="24"/>
          <w:szCs w:val="36"/>
          <w:lang w:val="en-US" w:eastAsia="en-GB"/>
        </w:rPr>
        <w:t>,</w:t>
      </w:r>
      <w:r w:rsidRPr="00135354">
        <w:rPr>
          <w:rFonts w:ascii="News Gothic" w:eastAsiaTheme="minorEastAsia" w:hAnsi="News Gothic" w:cstheme="minorBidi"/>
          <w:color w:val="2A4B66"/>
          <w:sz w:val="24"/>
          <w:szCs w:val="36"/>
          <w:lang w:val="en-US" w:eastAsia="en-GB"/>
        </w:rPr>
        <w:t xml:space="preserve"> seminars, lectures, concerts, small exhibitions, weddings and dinners. We have a Museum shop and café.  We host formal and informal lectures, workshops, community engagement and family-friendly events. </w:t>
      </w:r>
    </w:p>
    <w:p w:rsidR="0055112F" w:rsidRDefault="0055112F" w:rsidP="009E2C51">
      <w:pPr>
        <w:autoSpaceDE w:val="0"/>
        <w:autoSpaceDN w:val="0"/>
        <w:rPr>
          <w:rFonts w:ascii="News Gothic" w:eastAsiaTheme="minorEastAsia" w:hAnsi="News Gothic" w:cstheme="minorBidi"/>
          <w:b/>
          <w:color w:val="2A4B66"/>
          <w:sz w:val="28"/>
          <w:szCs w:val="36"/>
          <w:lang w:val="en-US" w:eastAsia="en-GB"/>
        </w:rPr>
      </w:pPr>
    </w:p>
    <w:p w:rsidR="009E2C51" w:rsidRDefault="00FF7443" w:rsidP="009E2C51">
      <w:pPr>
        <w:autoSpaceDE w:val="0"/>
        <w:autoSpaceDN w:val="0"/>
        <w:rPr>
          <w:rFonts w:ascii="News Gothic" w:eastAsiaTheme="minorEastAsia" w:hAnsi="News Gothic" w:cstheme="minorBidi"/>
          <w:b/>
          <w:color w:val="2A4B66"/>
          <w:sz w:val="28"/>
          <w:szCs w:val="36"/>
          <w:lang w:val="en-US" w:eastAsia="en-GB"/>
        </w:rPr>
      </w:pPr>
      <w:r>
        <w:rPr>
          <w:rFonts w:ascii="News Gothic" w:eastAsiaTheme="minorEastAsia" w:hAnsi="News Gothic" w:cstheme="minorBidi"/>
          <w:b/>
          <w:color w:val="2A4B66"/>
          <w:sz w:val="28"/>
          <w:szCs w:val="36"/>
          <w:lang w:val="en-US" w:eastAsia="en-GB"/>
        </w:rPr>
        <w:t>The New American</w:t>
      </w:r>
      <w:r w:rsidR="000B44D3" w:rsidRPr="00271060">
        <w:rPr>
          <w:rFonts w:ascii="News Gothic" w:eastAsiaTheme="minorEastAsia" w:hAnsi="News Gothic" w:cstheme="minorBidi"/>
          <w:b/>
          <w:color w:val="2A4B66"/>
          <w:sz w:val="28"/>
          <w:szCs w:val="36"/>
          <w:lang w:val="en-US" w:eastAsia="en-GB"/>
        </w:rPr>
        <w:t xml:space="preserve"> Gardens</w:t>
      </w:r>
    </w:p>
    <w:p w:rsidR="00A7752E" w:rsidRPr="00271060" w:rsidRDefault="00A7752E" w:rsidP="009E2C51">
      <w:pPr>
        <w:autoSpaceDE w:val="0"/>
        <w:autoSpaceDN w:val="0"/>
        <w:rPr>
          <w:rFonts w:ascii="News Gothic" w:eastAsiaTheme="minorEastAsia" w:hAnsi="News Gothic" w:cstheme="minorBidi"/>
          <w:b/>
          <w:color w:val="2A4B66"/>
          <w:sz w:val="28"/>
          <w:szCs w:val="36"/>
          <w:lang w:val="en-US" w:eastAsia="en-G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4394"/>
      </w:tblGrid>
      <w:tr w:rsidR="00C15994" w:rsidTr="001E1712">
        <w:tc>
          <w:tcPr>
            <w:tcW w:w="5386" w:type="dxa"/>
          </w:tcPr>
          <w:p w:rsidR="00C15994" w:rsidRDefault="00C15994" w:rsidP="00A90186">
            <w:pPr>
              <w:kinsoku w:val="0"/>
              <w:overflowPunct w:val="0"/>
              <w:jc w:val="both"/>
              <w:textAlignment w:val="baseline"/>
              <w:rPr>
                <w:rFonts w:ascii="News Gothic" w:eastAsiaTheme="minorEastAsia" w:hAnsi="News Gothic" w:cstheme="minorBidi"/>
                <w:b/>
                <w:color w:val="2A4B66"/>
                <w:sz w:val="28"/>
                <w:szCs w:val="36"/>
                <w:lang w:val="en-US" w:eastAsia="en-GB"/>
              </w:rPr>
            </w:pPr>
            <w:r w:rsidRPr="00135354">
              <w:rPr>
                <w:rFonts w:ascii="News Gothic" w:eastAsiaTheme="minorEastAsia" w:hAnsi="News Gothic" w:cstheme="minorBidi"/>
                <w:color w:val="2A4B66"/>
                <w:sz w:val="24"/>
                <w:szCs w:val="36"/>
                <w:lang w:val="en-US" w:eastAsia="en-GB"/>
              </w:rPr>
              <w:t xml:space="preserve">The </w:t>
            </w:r>
            <w:r w:rsidR="0055112F">
              <w:rPr>
                <w:rFonts w:ascii="News Gothic" w:eastAsiaTheme="minorEastAsia" w:hAnsi="News Gothic" w:cstheme="minorBidi"/>
                <w:color w:val="2A4B66"/>
                <w:sz w:val="24"/>
                <w:szCs w:val="36"/>
                <w:lang w:val="en-US" w:eastAsia="en-GB"/>
              </w:rPr>
              <w:t>fully accessible gardens</w:t>
            </w:r>
            <w:r>
              <w:rPr>
                <w:rFonts w:ascii="News Gothic" w:eastAsiaTheme="minorEastAsia" w:hAnsi="News Gothic" w:cstheme="minorBidi"/>
                <w:color w:val="2A4B66"/>
                <w:sz w:val="24"/>
                <w:szCs w:val="36"/>
                <w:lang w:val="en-US" w:eastAsia="en-GB"/>
              </w:rPr>
              <w:t xml:space="preserve"> include a</w:t>
            </w:r>
            <w:r w:rsidRPr="00135354">
              <w:rPr>
                <w:rFonts w:ascii="News Gothic" w:eastAsiaTheme="minorEastAsia" w:hAnsi="News Gothic" w:cstheme="minorBidi"/>
                <w:color w:val="2A4B66"/>
                <w:sz w:val="24"/>
                <w:szCs w:val="36"/>
                <w:lang w:val="en-US" w:eastAsia="en-GB"/>
              </w:rPr>
              <w:t xml:space="preserve"> replica of George Washington’s Upper Garden at Mount Vernon</w:t>
            </w:r>
            <w:r>
              <w:rPr>
                <w:rFonts w:ascii="News Gothic" w:eastAsiaTheme="minorEastAsia" w:hAnsi="News Gothic" w:cstheme="minorBidi"/>
                <w:color w:val="2A4B66"/>
                <w:sz w:val="24"/>
                <w:szCs w:val="36"/>
                <w:lang w:val="en-US" w:eastAsia="en-GB"/>
              </w:rPr>
              <w:t xml:space="preserve"> and a</w:t>
            </w:r>
            <w:r w:rsidRPr="00135354">
              <w:rPr>
                <w:rFonts w:ascii="News Gothic" w:eastAsiaTheme="minorEastAsia" w:hAnsi="News Gothic" w:cstheme="minorBidi"/>
                <w:color w:val="2A4B66"/>
                <w:sz w:val="24"/>
                <w:szCs w:val="36"/>
                <w:lang w:val="en-US" w:eastAsia="en-GB"/>
              </w:rPr>
              <w:t xml:space="preserve"> New American Garden, </w:t>
            </w:r>
            <w:r>
              <w:rPr>
                <w:rFonts w:ascii="News Gothic" w:eastAsiaTheme="minorEastAsia" w:hAnsi="News Gothic" w:cstheme="minorBidi"/>
                <w:color w:val="2A4B66"/>
                <w:sz w:val="24"/>
                <w:szCs w:val="36"/>
                <w:lang w:val="en-US" w:eastAsia="en-GB"/>
              </w:rPr>
              <w:t xml:space="preserve">created by the award-winning landscape architectural firm </w:t>
            </w:r>
            <w:proofErr w:type="spellStart"/>
            <w:r>
              <w:rPr>
                <w:rFonts w:ascii="News Gothic" w:eastAsiaTheme="minorEastAsia" w:hAnsi="News Gothic" w:cstheme="minorBidi"/>
                <w:color w:val="2A4B66"/>
                <w:sz w:val="24"/>
                <w:szCs w:val="36"/>
                <w:lang w:val="en-US" w:eastAsia="en-GB"/>
              </w:rPr>
              <w:t>Oehme</w:t>
            </w:r>
            <w:proofErr w:type="spellEnd"/>
            <w:r>
              <w:rPr>
                <w:rFonts w:ascii="News Gothic" w:eastAsiaTheme="minorEastAsia" w:hAnsi="News Gothic" w:cstheme="minorBidi"/>
                <w:color w:val="2A4B66"/>
                <w:sz w:val="24"/>
                <w:szCs w:val="36"/>
                <w:lang w:val="en-US" w:eastAsia="en-GB"/>
              </w:rPr>
              <w:t xml:space="preserve"> van Sweden in </w:t>
            </w:r>
            <w:r w:rsidR="00912491">
              <w:rPr>
                <w:rFonts w:ascii="News Gothic" w:eastAsiaTheme="minorEastAsia" w:hAnsi="News Gothic" w:cstheme="minorBidi"/>
                <w:color w:val="2A4B66"/>
                <w:sz w:val="24"/>
                <w:szCs w:val="36"/>
                <w:lang w:val="en-US" w:eastAsia="en-GB"/>
              </w:rPr>
              <w:t>Washington</w:t>
            </w:r>
            <w:r>
              <w:rPr>
                <w:rFonts w:ascii="News Gothic" w:eastAsiaTheme="minorEastAsia" w:hAnsi="News Gothic" w:cstheme="minorBidi"/>
                <w:color w:val="2A4B66"/>
                <w:sz w:val="24"/>
                <w:szCs w:val="36"/>
                <w:lang w:val="en-US" w:eastAsia="en-GB"/>
              </w:rPr>
              <w:t xml:space="preserve">.  </w:t>
            </w:r>
            <w:r w:rsidR="00A90186" w:rsidRPr="00B31560">
              <w:rPr>
                <w:rFonts w:ascii="News Gothic" w:eastAsiaTheme="minorEastAsia" w:hAnsi="News Gothic" w:cstheme="minorBidi"/>
                <w:color w:val="2A4B66"/>
                <w:sz w:val="24"/>
                <w:szCs w:val="36"/>
                <w:lang w:val="en-US" w:eastAsia="en-GB"/>
              </w:rPr>
              <w:t xml:space="preserve">The </w:t>
            </w:r>
            <w:r w:rsidR="00A90186">
              <w:rPr>
                <w:rFonts w:ascii="News Gothic" w:eastAsiaTheme="minorEastAsia" w:hAnsi="News Gothic" w:cstheme="minorBidi"/>
                <w:color w:val="2A4B66"/>
                <w:sz w:val="24"/>
                <w:szCs w:val="36"/>
                <w:lang w:val="en-US" w:eastAsia="en-GB"/>
              </w:rPr>
              <w:t>gardens</w:t>
            </w:r>
            <w:r w:rsidR="00A90186" w:rsidRPr="00B31560">
              <w:rPr>
                <w:rFonts w:ascii="News Gothic" w:eastAsiaTheme="minorEastAsia" w:hAnsi="News Gothic" w:cstheme="minorBidi"/>
                <w:color w:val="2A4B66"/>
                <w:sz w:val="24"/>
                <w:szCs w:val="36"/>
                <w:lang w:val="en-US" w:eastAsia="en-GB"/>
              </w:rPr>
              <w:t xml:space="preserve"> encourage wildlife</w:t>
            </w:r>
            <w:r w:rsidR="00A90186">
              <w:rPr>
                <w:rFonts w:ascii="News Gothic" w:eastAsiaTheme="minorEastAsia" w:hAnsi="News Gothic" w:cstheme="minorBidi"/>
                <w:color w:val="2A4B66"/>
                <w:sz w:val="24"/>
                <w:szCs w:val="36"/>
                <w:lang w:val="en-US" w:eastAsia="en-GB"/>
              </w:rPr>
              <w:t xml:space="preserve"> and birds of prey</w:t>
            </w:r>
            <w:r w:rsidR="00A90186" w:rsidRPr="00B31560">
              <w:rPr>
                <w:rFonts w:ascii="News Gothic" w:eastAsiaTheme="minorEastAsia" w:hAnsi="News Gothic" w:cstheme="minorBidi"/>
                <w:color w:val="2A4B66"/>
                <w:sz w:val="24"/>
                <w:szCs w:val="36"/>
                <w:lang w:val="en-US" w:eastAsia="en-GB"/>
              </w:rPr>
              <w:t xml:space="preserve"> to a rich landscape</w:t>
            </w:r>
            <w:r w:rsidR="00A90186">
              <w:rPr>
                <w:rFonts w:ascii="News Gothic" w:eastAsiaTheme="minorEastAsia" w:hAnsi="News Gothic" w:cstheme="minorBidi"/>
                <w:color w:val="2A4B66"/>
                <w:sz w:val="24"/>
                <w:szCs w:val="36"/>
                <w:lang w:val="en-US" w:eastAsia="en-GB"/>
              </w:rPr>
              <w:t>,</w:t>
            </w:r>
            <w:r w:rsidR="00A90186" w:rsidRPr="00B31560">
              <w:rPr>
                <w:rFonts w:ascii="News Gothic" w:eastAsiaTheme="minorEastAsia" w:hAnsi="News Gothic" w:cstheme="minorBidi"/>
                <w:color w:val="2A4B66"/>
                <w:sz w:val="24"/>
                <w:szCs w:val="36"/>
                <w:lang w:val="en-US" w:eastAsia="en-GB"/>
              </w:rPr>
              <w:t xml:space="preserve"> which is home to many ancient trees</w:t>
            </w:r>
            <w:r w:rsidR="00A90186">
              <w:rPr>
                <w:rFonts w:ascii="News Gothic" w:eastAsiaTheme="minorEastAsia" w:hAnsi="News Gothic" w:cstheme="minorBidi"/>
                <w:color w:val="2A4B66"/>
                <w:sz w:val="24"/>
                <w:szCs w:val="36"/>
                <w:lang w:val="en-US" w:eastAsia="en-GB"/>
              </w:rPr>
              <w:t xml:space="preserve">, woodlands, </w:t>
            </w:r>
            <w:r w:rsidR="00A90186" w:rsidRPr="00B31560">
              <w:rPr>
                <w:rFonts w:ascii="News Gothic" w:eastAsiaTheme="minorEastAsia" w:hAnsi="News Gothic" w:cstheme="minorBidi"/>
                <w:color w:val="2A4B66"/>
                <w:sz w:val="24"/>
                <w:szCs w:val="36"/>
                <w:lang w:val="en-US" w:eastAsia="en-GB"/>
              </w:rPr>
              <w:t>natural grassland</w:t>
            </w:r>
            <w:r w:rsidR="00A90186">
              <w:rPr>
                <w:rFonts w:ascii="News Gothic" w:eastAsiaTheme="minorEastAsia" w:hAnsi="News Gothic" w:cstheme="minorBidi"/>
                <w:color w:val="2A4B66"/>
                <w:sz w:val="24"/>
                <w:szCs w:val="36"/>
                <w:lang w:val="en-US" w:eastAsia="en-GB"/>
              </w:rPr>
              <w:t xml:space="preserve"> and</w:t>
            </w:r>
            <w:r w:rsidR="00A90186" w:rsidRPr="00B31560">
              <w:rPr>
                <w:rFonts w:ascii="News Gothic" w:eastAsiaTheme="minorEastAsia" w:hAnsi="News Gothic" w:cstheme="minorBidi"/>
                <w:color w:val="2A4B66"/>
                <w:sz w:val="24"/>
                <w:szCs w:val="36"/>
                <w:lang w:val="en-US" w:eastAsia="en-GB"/>
              </w:rPr>
              <w:t xml:space="preserve"> rare plants</w:t>
            </w:r>
            <w:r w:rsidR="00A90186">
              <w:rPr>
                <w:rFonts w:ascii="News Gothic" w:eastAsiaTheme="minorEastAsia" w:hAnsi="News Gothic" w:cstheme="minorBidi"/>
                <w:color w:val="2A4B66"/>
                <w:sz w:val="24"/>
                <w:szCs w:val="36"/>
                <w:lang w:val="en-US" w:eastAsia="en-GB"/>
              </w:rPr>
              <w:t xml:space="preserve">. </w:t>
            </w:r>
            <w:r>
              <w:rPr>
                <w:rFonts w:ascii="News Gothic" w:eastAsiaTheme="minorEastAsia" w:hAnsi="News Gothic" w:cstheme="minorBidi"/>
                <w:color w:val="2A4B66"/>
                <w:sz w:val="24"/>
                <w:szCs w:val="36"/>
                <w:lang w:val="en-US" w:eastAsia="en-GB"/>
              </w:rPr>
              <w:t xml:space="preserve">The garden </w:t>
            </w:r>
            <w:r w:rsidRPr="00135354">
              <w:rPr>
                <w:rFonts w:ascii="News Gothic" w:eastAsiaTheme="minorEastAsia" w:hAnsi="News Gothic" w:cstheme="minorBidi"/>
                <w:color w:val="2A4B66"/>
                <w:sz w:val="24"/>
                <w:szCs w:val="36"/>
                <w:lang w:val="en-US" w:eastAsia="en-GB"/>
              </w:rPr>
              <w:t>lead</w:t>
            </w:r>
            <w:r>
              <w:rPr>
                <w:rFonts w:ascii="News Gothic" w:eastAsiaTheme="minorEastAsia" w:hAnsi="News Gothic" w:cstheme="minorBidi"/>
                <w:color w:val="2A4B66"/>
                <w:sz w:val="24"/>
                <w:szCs w:val="36"/>
                <w:lang w:val="en-US" w:eastAsia="en-GB"/>
              </w:rPr>
              <w:t>s up to the Manor House</w:t>
            </w:r>
            <w:r w:rsidR="00A90186">
              <w:rPr>
                <w:rFonts w:ascii="News Gothic" w:eastAsiaTheme="minorEastAsia" w:hAnsi="News Gothic" w:cstheme="minorBidi"/>
                <w:color w:val="2A4B66"/>
                <w:sz w:val="24"/>
                <w:szCs w:val="36"/>
                <w:lang w:val="en-US" w:eastAsia="en-GB"/>
              </w:rPr>
              <w:t xml:space="preserve"> and expansive terrace overlooking spectacular views, which is perfect for entertaining</w:t>
            </w:r>
            <w:r>
              <w:rPr>
                <w:rFonts w:ascii="News Gothic" w:eastAsiaTheme="minorEastAsia" w:hAnsi="News Gothic" w:cstheme="minorBidi"/>
                <w:color w:val="2A4B66"/>
                <w:sz w:val="24"/>
                <w:szCs w:val="36"/>
                <w:lang w:val="en-US" w:eastAsia="en-GB"/>
              </w:rPr>
              <w:t>.</w:t>
            </w:r>
            <w:r w:rsidRPr="00135354">
              <w:rPr>
                <w:rFonts w:ascii="News Gothic" w:eastAsiaTheme="minorEastAsia" w:hAnsi="News Gothic" w:cstheme="minorBidi"/>
                <w:color w:val="2A4B66"/>
                <w:sz w:val="24"/>
                <w:szCs w:val="36"/>
                <w:lang w:val="en-US" w:eastAsia="en-GB"/>
              </w:rPr>
              <w:t xml:space="preserve">  </w:t>
            </w:r>
          </w:p>
        </w:tc>
        <w:tc>
          <w:tcPr>
            <w:tcW w:w="4394" w:type="dxa"/>
          </w:tcPr>
          <w:p w:rsidR="00C15994" w:rsidRDefault="00A7752E" w:rsidP="009E2C51">
            <w:pPr>
              <w:autoSpaceDE w:val="0"/>
              <w:autoSpaceDN w:val="0"/>
              <w:jc w:val="center"/>
              <w:rPr>
                <w:rFonts w:ascii="News Gothic" w:eastAsiaTheme="minorEastAsia" w:hAnsi="News Gothic" w:cstheme="minorBidi"/>
                <w:b/>
                <w:color w:val="2A4B66"/>
                <w:sz w:val="28"/>
                <w:szCs w:val="36"/>
                <w:lang w:val="en-US" w:eastAsia="en-GB"/>
              </w:rPr>
            </w:pPr>
            <w:r>
              <w:rPr>
                <w:rFonts w:ascii="News Gothic" w:eastAsiaTheme="minorEastAsia" w:hAnsi="News Gothic" w:cstheme="minorBidi"/>
                <w:noProof/>
                <w:color w:val="2A4B66"/>
                <w:sz w:val="24"/>
                <w:szCs w:val="36"/>
                <w:lang w:eastAsia="en-GB"/>
              </w:rPr>
              <w:drawing>
                <wp:inline distT="0" distB="0" distL="0" distR="0" wp14:anchorId="4D529619" wp14:editId="74550DA1">
                  <wp:extent cx="2653321" cy="1685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erican Museum 1 - stepping back in tim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7524" cy="1701303"/>
                          </a:xfrm>
                          <a:prstGeom prst="rect">
                            <a:avLst/>
                          </a:prstGeom>
                        </pic:spPr>
                      </pic:pic>
                    </a:graphicData>
                  </a:graphic>
                </wp:inline>
              </w:drawing>
            </w:r>
          </w:p>
        </w:tc>
      </w:tr>
    </w:tbl>
    <w:p w:rsidR="001E1712" w:rsidRDefault="001E1712" w:rsidP="001E1712">
      <w:pPr>
        <w:autoSpaceDE w:val="0"/>
        <w:autoSpaceDN w:val="0"/>
        <w:rPr>
          <w:rFonts w:ascii="News Gothic" w:eastAsiaTheme="minorEastAsia" w:hAnsi="News Gothic" w:cstheme="minorBidi"/>
          <w:b/>
          <w:color w:val="2A4B66"/>
          <w:sz w:val="28"/>
          <w:szCs w:val="36"/>
          <w:lang w:val="en-US" w:eastAsia="en-GB"/>
        </w:rPr>
      </w:pPr>
      <w:r>
        <w:rPr>
          <w:rFonts w:ascii="News Gothic" w:eastAsiaTheme="minorEastAsia" w:hAnsi="News Gothic" w:cstheme="minorBidi"/>
          <w:b/>
          <w:color w:val="2A4B66"/>
          <w:sz w:val="28"/>
          <w:szCs w:val="36"/>
          <w:lang w:val="en-US" w:eastAsia="en-GB"/>
        </w:rPr>
        <w:lastRenderedPageBreak/>
        <w:t xml:space="preserve">The </w:t>
      </w:r>
      <w:r>
        <w:rPr>
          <w:rFonts w:ascii="News Gothic" w:eastAsiaTheme="minorEastAsia" w:hAnsi="News Gothic" w:cstheme="minorBidi"/>
          <w:b/>
          <w:color w:val="2A4B66"/>
          <w:sz w:val="28"/>
          <w:szCs w:val="36"/>
          <w:lang w:val="en-US" w:eastAsia="en-GB"/>
        </w:rPr>
        <w:t>Children’s Garden</w:t>
      </w:r>
    </w:p>
    <w:p w:rsidR="001E1712" w:rsidRPr="00271060" w:rsidRDefault="001E1712" w:rsidP="001E1712">
      <w:pPr>
        <w:autoSpaceDE w:val="0"/>
        <w:autoSpaceDN w:val="0"/>
        <w:rPr>
          <w:rFonts w:ascii="News Gothic" w:eastAsiaTheme="minorEastAsia" w:hAnsi="News Gothic" w:cstheme="minorBidi"/>
          <w:b/>
          <w:color w:val="2A4B66"/>
          <w:sz w:val="28"/>
          <w:szCs w:val="36"/>
          <w:lang w:val="en-US" w:eastAsia="en-G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684"/>
      </w:tblGrid>
      <w:tr w:rsidR="001E1712" w:rsidTr="001E1712">
        <w:tc>
          <w:tcPr>
            <w:tcW w:w="6096" w:type="dxa"/>
          </w:tcPr>
          <w:p w:rsidR="001E1712" w:rsidRDefault="001E1712" w:rsidP="007357C7">
            <w:pPr>
              <w:kinsoku w:val="0"/>
              <w:overflowPunct w:val="0"/>
              <w:jc w:val="both"/>
              <w:textAlignment w:val="baseline"/>
              <w:rPr>
                <w:rFonts w:ascii="News Gothic" w:eastAsiaTheme="minorEastAsia" w:hAnsi="News Gothic" w:cstheme="minorBidi"/>
                <w:b/>
                <w:color w:val="2A4B66"/>
                <w:sz w:val="28"/>
                <w:szCs w:val="36"/>
                <w:lang w:val="en-US" w:eastAsia="en-GB"/>
              </w:rPr>
            </w:pPr>
            <w:r>
              <w:rPr>
                <w:rFonts w:ascii="News Gothic" w:eastAsiaTheme="minorEastAsia" w:hAnsi="News Gothic" w:cstheme="minorBidi"/>
                <w:color w:val="2A4B66"/>
                <w:sz w:val="24"/>
                <w:szCs w:val="36"/>
                <w:lang w:val="en-US" w:eastAsia="en-GB"/>
              </w:rPr>
              <w:t>Taking inspiration from nature, the landscape, and Native American culture, the Children’s Garden offers a magical space where children can engage with the natural world and American culture.  A Woodland Circle, created with sculptural pebble seating and surrounded by lush greenery is a perfect space for picnics and parties.  The Woodland Circle marks the entrance to the Children’s Garden, where children of all ages can climb wooden structures, slide and swing high into the landscape.  An Eagle’s Nest high up amongst the trees is the start of a Wilderness Trail that takes visitors right across the parkland into a wilder landscape.</w:t>
            </w:r>
            <w:r w:rsidRPr="00135354">
              <w:rPr>
                <w:rFonts w:ascii="News Gothic" w:eastAsiaTheme="minorEastAsia" w:hAnsi="News Gothic" w:cstheme="minorBidi"/>
                <w:color w:val="2A4B66"/>
                <w:sz w:val="24"/>
                <w:szCs w:val="36"/>
                <w:lang w:val="en-US" w:eastAsia="en-GB"/>
              </w:rPr>
              <w:t xml:space="preserve">  </w:t>
            </w:r>
          </w:p>
        </w:tc>
        <w:tc>
          <w:tcPr>
            <w:tcW w:w="3684" w:type="dxa"/>
          </w:tcPr>
          <w:p w:rsidR="001E1712" w:rsidRDefault="001E1712" w:rsidP="007357C7">
            <w:pPr>
              <w:autoSpaceDE w:val="0"/>
              <w:autoSpaceDN w:val="0"/>
              <w:jc w:val="center"/>
              <w:rPr>
                <w:rFonts w:ascii="News Gothic" w:eastAsiaTheme="minorEastAsia" w:hAnsi="News Gothic" w:cstheme="minorBidi"/>
                <w:b/>
                <w:color w:val="2A4B66"/>
                <w:sz w:val="28"/>
                <w:szCs w:val="36"/>
                <w:lang w:val="en-US" w:eastAsia="en-GB"/>
              </w:rPr>
            </w:pPr>
            <w:r w:rsidRPr="001E1712">
              <w:rPr>
                <w:rFonts w:ascii="News Gothic" w:eastAsiaTheme="minorEastAsia" w:hAnsi="News Gothic" w:cstheme="minorBidi"/>
                <w:b/>
                <w:noProof/>
                <w:color w:val="2A4B66"/>
                <w:sz w:val="28"/>
                <w:szCs w:val="36"/>
                <w:lang w:eastAsia="en-GB"/>
              </w:rPr>
              <w:drawing>
                <wp:inline distT="0" distB="0" distL="0" distR="0">
                  <wp:extent cx="2094822" cy="1176592"/>
                  <wp:effectExtent l="0" t="0" r="1270" b="5080"/>
                  <wp:docPr id="5" name="Picture 5" descr="C:\Users\Tracy\Desktop\Children's Garden\Photos\CG Pics\Kids eating - DSC_0332- Peter Hall 2020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y\Desktop\Children's Garden\Photos\CG Pics\Kids eating - DSC_0332- Peter Hall 2020 cro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434" cy="1187607"/>
                          </a:xfrm>
                          <a:prstGeom prst="rect">
                            <a:avLst/>
                          </a:prstGeom>
                          <a:noFill/>
                          <a:ln>
                            <a:noFill/>
                          </a:ln>
                        </pic:spPr>
                      </pic:pic>
                    </a:graphicData>
                  </a:graphic>
                </wp:inline>
              </w:drawing>
            </w:r>
            <w:r w:rsidRPr="001E1712">
              <w:rPr>
                <w:rFonts w:ascii="News Gothic" w:eastAsiaTheme="minorEastAsia" w:hAnsi="News Gothic" w:cstheme="minorBidi"/>
                <w:b/>
                <w:noProof/>
                <w:color w:val="2A4B66"/>
                <w:sz w:val="28"/>
                <w:szCs w:val="36"/>
                <w:lang w:eastAsia="en-GB"/>
              </w:rPr>
              <w:drawing>
                <wp:inline distT="0" distB="0" distL="0" distR="0">
                  <wp:extent cx="2102275" cy="1296918"/>
                  <wp:effectExtent l="0" t="0" r="0" b="0"/>
                  <wp:docPr id="3" name="Picture 3" descr="C:\Users\Tracy\Desktop\Children's Garden\Photos\CG Pics\kids playing on wooden play areas - DSC_0193- Peter Hall 2020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Desktop\Children's Garden\Photos\CG Pics\kids playing on wooden play areas - DSC_0193- Peter Hall 2020 cr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946" cy="1305352"/>
                          </a:xfrm>
                          <a:prstGeom prst="rect">
                            <a:avLst/>
                          </a:prstGeom>
                          <a:noFill/>
                          <a:ln>
                            <a:noFill/>
                          </a:ln>
                        </pic:spPr>
                      </pic:pic>
                    </a:graphicData>
                  </a:graphic>
                </wp:inline>
              </w:drawing>
            </w:r>
          </w:p>
        </w:tc>
      </w:tr>
    </w:tbl>
    <w:p w:rsidR="003112BF" w:rsidRDefault="003112BF" w:rsidP="00271060">
      <w:pPr>
        <w:kinsoku w:val="0"/>
        <w:overflowPunct w:val="0"/>
        <w:textAlignment w:val="baseline"/>
        <w:rPr>
          <w:rFonts w:ascii="News Gothic" w:eastAsiaTheme="minorEastAsia" w:hAnsi="News Gothic" w:cstheme="minorBidi"/>
          <w:color w:val="2A4B66"/>
          <w:sz w:val="24"/>
          <w:szCs w:val="36"/>
          <w:lang w:val="en-US" w:eastAsia="en-GB"/>
        </w:rPr>
      </w:pPr>
    </w:p>
    <w:p w:rsidR="00BA0D7C" w:rsidRDefault="00BA0D7C" w:rsidP="00271060">
      <w:pPr>
        <w:kinsoku w:val="0"/>
        <w:overflowPunct w:val="0"/>
        <w:textAlignment w:val="baseline"/>
        <w:rPr>
          <w:rFonts w:ascii="News Gothic" w:eastAsiaTheme="minorEastAsia" w:hAnsi="News Gothic" w:cstheme="minorBidi"/>
          <w:color w:val="2A4B66"/>
          <w:sz w:val="24"/>
          <w:szCs w:val="36"/>
          <w:lang w:val="en-US" w:eastAsia="en-GB"/>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gridCol w:w="3186"/>
      </w:tblGrid>
      <w:tr w:rsidR="003112BF" w:rsidTr="003112BF">
        <w:tc>
          <w:tcPr>
            <w:tcW w:w="6516" w:type="dxa"/>
          </w:tcPr>
          <w:p w:rsidR="003112BF" w:rsidRDefault="003112BF" w:rsidP="003112BF">
            <w:pPr>
              <w:autoSpaceDE w:val="0"/>
              <w:autoSpaceDN w:val="0"/>
              <w:rPr>
                <w:rFonts w:ascii="News Gothic" w:eastAsiaTheme="minorEastAsia" w:hAnsi="News Gothic" w:cstheme="minorBidi"/>
                <w:b/>
                <w:color w:val="2A4B66"/>
                <w:sz w:val="20"/>
                <w:szCs w:val="36"/>
                <w:lang w:val="en-US" w:eastAsia="en-GB"/>
              </w:rPr>
            </w:pPr>
          </w:p>
          <w:p w:rsidR="003112BF" w:rsidRDefault="003112BF" w:rsidP="003112BF">
            <w:pPr>
              <w:autoSpaceDE w:val="0"/>
              <w:autoSpaceDN w:val="0"/>
              <w:rPr>
                <w:rFonts w:ascii="News Gothic" w:eastAsiaTheme="minorEastAsia" w:hAnsi="News Gothic" w:cstheme="minorBidi"/>
                <w:b/>
                <w:color w:val="2A4B66"/>
                <w:sz w:val="20"/>
                <w:szCs w:val="36"/>
                <w:lang w:val="en-US" w:eastAsia="en-GB"/>
              </w:rPr>
            </w:pPr>
          </w:p>
          <w:p w:rsidR="003112BF" w:rsidRDefault="003112BF" w:rsidP="003112BF">
            <w:pPr>
              <w:autoSpaceDE w:val="0"/>
              <w:autoSpaceDN w:val="0"/>
              <w:rPr>
                <w:rFonts w:ascii="News Gothic" w:eastAsiaTheme="minorEastAsia" w:hAnsi="News Gothic" w:cstheme="minorBidi"/>
                <w:b/>
                <w:color w:val="2A4B66"/>
                <w:sz w:val="20"/>
                <w:szCs w:val="36"/>
                <w:lang w:val="en-US" w:eastAsia="en-GB"/>
              </w:rPr>
            </w:pPr>
          </w:p>
          <w:p w:rsidR="003112BF" w:rsidRDefault="003112BF" w:rsidP="003112BF">
            <w:pPr>
              <w:autoSpaceDE w:val="0"/>
              <w:autoSpaceDN w:val="0"/>
              <w:rPr>
                <w:rFonts w:ascii="News Gothic" w:eastAsiaTheme="minorEastAsia" w:hAnsi="News Gothic" w:cstheme="minorBidi"/>
                <w:b/>
                <w:color w:val="2A4B66"/>
                <w:sz w:val="20"/>
                <w:szCs w:val="36"/>
                <w:lang w:val="en-US" w:eastAsia="en-GB"/>
              </w:rPr>
            </w:pPr>
          </w:p>
          <w:p w:rsidR="003112BF" w:rsidRDefault="003112BF" w:rsidP="003112BF">
            <w:pPr>
              <w:autoSpaceDE w:val="0"/>
              <w:autoSpaceDN w:val="0"/>
              <w:rPr>
                <w:rFonts w:ascii="News Gothic" w:eastAsiaTheme="minorEastAsia" w:hAnsi="News Gothic" w:cstheme="minorBidi"/>
                <w:b/>
                <w:color w:val="2A4B66"/>
                <w:sz w:val="20"/>
                <w:szCs w:val="36"/>
                <w:lang w:val="en-US" w:eastAsia="en-GB"/>
              </w:rPr>
            </w:pPr>
          </w:p>
          <w:p w:rsidR="003112BF" w:rsidRPr="003112BF" w:rsidRDefault="003112BF" w:rsidP="003112BF">
            <w:pPr>
              <w:autoSpaceDE w:val="0"/>
              <w:autoSpaceDN w:val="0"/>
              <w:rPr>
                <w:rFonts w:ascii="News Gothic" w:eastAsiaTheme="minorEastAsia" w:hAnsi="News Gothic" w:cstheme="minorBidi"/>
                <w:b/>
                <w:color w:val="2A4B66"/>
                <w:sz w:val="20"/>
                <w:szCs w:val="36"/>
                <w:lang w:val="en-US" w:eastAsia="en-GB"/>
              </w:rPr>
            </w:pPr>
            <w:r w:rsidRPr="003112BF">
              <w:rPr>
                <w:rFonts w:ascii="News Gothic" w:eastAsiaTheme="minorEastAsia" w:hAnsi="News Gothic" w:cstheme="minorBidi"/>
                <w:b/>
                <w:color w:val="2A4B66"/>
                <w:sz w:val="20"/>
                <w:szCs w:val="36"/>
                <w:lang w:val="en-US" w:eastAsia="en-GB"/>
              </w:rPr>
              <w:t>Professor Richard Wendorf</w:t>
            </w:r>
          </w:p>
          <w:p w:rsidR="003112BF" w:rsidRPr="003112BF" w:rsidRDefault="003112BF" w:rsidP="003112BF">
            <w:pPr>
              <w:autoSpaceDE w:val="0"/>
              <w:autoSpaceDN w:val="0"/>
              <w:rPr>
                <w:rFonts w:ascii="News Gothic" w:eastAsiaTheme="minorEastAsia" w:hAnsi="News Gothic" w:cstheme="minorBidi"/>
                <w:b/>
                <w:color w:val="2A4B66"/>
                <w:sz w:val="20"/>
                <w:szCs w:val="36"/>
                <w:lang w:val="en-US" w:eastAsia="en-GB"/>
              </w:rPr>
            </w:pPr>
            <w:r w:rsidRPr="003112BF">
              <w:rPr>
                <w:rFonts w:ascii="News Gothic" w:eastAsiaTheme="minorEastAsia" w:hAnsi="News Gothic" w:cstheme="minorBidi"/>
                <w:b/>
                <w:color w:val="2A4B66"/>
                <w:sz w:val="20"/>
                <w:szCs w:val="36"/>
                <w:lang w:val="en-US" w:eastAsia="en-GB"/>
              </w:rPr>
              <w:t>Director of the American Museum &amp; Gardens</w:t>
            </w:r>
          </w:p>
          <w:p w:rsidR="003112BF" w:rsidRDefault="003112BF" w:rsidP="00271060">
            <w:pPr>
              <w:kinsoku w:val="0"/>
              <w:overflowPunct w:val="0"/>
              <w:textAlignment w:val="baseline"/>
              <w:rPr>
                <w:rFonts w:ascii="News Gothic" w:eastAsiaTheme="minorEastAsia" w:hAnsi="News Gothic" w:cstheme="minorBidi"/>
                <w:color w:val="2A4B66"/>
                <w:sz w:val="24"/>
                <w:szCs w:val="36"/>
                <w:lang w:val="en-US" w:eastAsia="en-GB"/>
              </w:rPr>
            </w:pPr>
          </w:p>
        </w:tc>
        <w:tc>
          <w:tcPr>
            <w:tcW w:w="3112" w:type="dxa"/>
          </w:tcPr>
          <w:p w:rsidR="003112BF" w:rsidRDefault="003112BF" w:rsidP="003112BF">
            <w:pPr>
              <w:autoSpaceDE w:val="0"/>
              <w:autoSpaceDN w:val="0"/>
              <w:rPr>
                <w:rFonts w:ascii="News Gothic" w:eastAsiaTheme="minorEastAsia" w:hAnsi="News Gothic" w:cstheme="minorBidi"/>
                <w:b/>
                <w:color w:val="2A4B66"/>
                <w:sz w:val="20"/>
                <w:szCs w:val="36"/>
                <w:u w:val="single"/>
                <w:lang w:val="en-US" w:eastAsia="en-GB"/>
              </w:rPr>
            </w:pPr>
          </w:p>
          <w:p w:rsidR="003112BF" w:rsidRPr="002675F8" w:rsidRDefault="003112BF" w:rsidP="003112BF">
            <w:pPr>
              <w:autoSpaceDE w:val="0"/>
              <w:autoSpaceDN w:val="0"/>
              <w:rPr>
                <w:rFonts w:ascii="News Gothic" w:eastAsiaTheme="minorEastAsia" w:hAnsi="News Gothic" w:cstheme="minorBidi"/>
                <w:b/>
                <w:color w:val="2A4B66"/>
                <w:sz w:val="20"/>
                <w:szCs w:val="36"/>
                <w:u w:val="single"/>
                <w:lang w:val="en-US" w:eastAsia="en-GB"/>
              </w:rPr>
            </w:pPr>
            <w:r w:rsidRPr="002675F8">
              <w:rPr>
                <w:rFonts w:ascii="News Gothic" w:eastAsiaTheme="minorEastAsia" w:hAnsi="News Gothic" w:cstheme="minorBidi"/>
                <w:b/>
                <w:color w:val="2A4B66"/>
                <w:sz w:val="20"/>
                <w:szCs w:val="36"/>
                <w:u w:val="single"/>
                <w:lang w:val="en-US" w:eastAsia="en-GB"/>
              </w:rPr>
              <w:t>Corporate Partnership Contact:</w:t>
            </w:r>
          </w:p>
          <w:p w:rsidR="00127756" w:rsidRDefault="003112BF" w:rsidP="003112BF">
            <w:pPr>
              <w:autoSpaceDE w:val="0"/>
              <w:autoSpaceDN w:val="0"/>
              <w:rPr>
                <w:rFonts w:ascii="News Gothic" w:eastAsiaTheme="minorEastAsia" w:hAnsi="News Gothic" w:cstheme="minorBidi"/>
                <w:color w:val="2A4B66"/>
                <w:sz w:val="20"/>
                <w:szCs w:val="36"/>
                <w:lang w:val="en-US" w:eastAsia="en-GB"/>
              </w:rPr>
            </w:pPr>
            <w:r w:rsidRPr="002675F8">
              <w:rPr>
                <w:rFonts w:ascii="News Gothic" w:eastAsiaTheme="minorEastAsia" w:hAnsi="News Gothic" w:cstheme="minorBidi"/>
                <w:color w:val="2A4B66"/>
                <w:sz w:val="20"/>
                <w:szCs w:val="36"/>
                <w:lang w:val="en-US" w:eastAsia="en-GB"/>
              </w:rPr>
              <w:t>Tracy Foster</w:t>
            </w:r>
          </w:p>
          <w:p w:rsidR="003112BF" w:rsidRPr="002675F8" w:rsidRDefault="00127756" w:rsidP="003112BF">
            <w:pPr>
              <w:autoSpaceDE w:val="0"/>
              <w:autoSpaceDN w:val="0"/>
              <w:rPr>
                <w:rFonts w:ascii="News Gothic" w:eastAsiaTheme="minorEastAsia" w:hAnsi="News Gothic" w:cstheme="minorBidi"/>
                <w:color w:val="2A4B66"/>
                <w:sz w:val="20"/>
                <w:szCs w:val="36"/>
                <w:lang w:val="en-US" w:eastAsia="en-GB"/>
              </w:rPr>
            </w:pPr>
            <w:r>
              <w:rPr>
                <w:rFonts w:ascii="News Gothic" w:eastAsiaTheme="minorEastAsia" w:hAnsi="News Gothic" w:cstheme="minorBidi"/>
                <w:color w:val="2A4B66"/>
                <w:sz w:val="20"/>
                <w:szCs w:val="36"/>
                <w:lang w:val="en-US" w:eastAsia="en-GB"/>
              </w:rPr>
              <w:t>Business &amp; Development Manager</w:t>
            </w:r>
          </w:p>
          <w:p w:rsidR="003112BF" w:rsidRPr="002675F8" w:rsidRDefault="003112BF" w:rsidP="003112BF">
            <w:pPr>
              <w:autoSpaceDE w:val="0"/>
              <w:autoSpaceDN w:val="0"/>
              <w:rPr>
                <w:rFonts w:ascii="News Gothic" w:eastAsiaTheme="minorEastAsia" w:hAnsi="News Gothic" w:cstheme="minorBidi"/>
                <w:color w:val="2A4B66"/>
                <w:sz w:val="20"/>
                <w:szCs w:val="36"/>
                <w:lang w:val="en-US" w:eastAsia="en-GB"/>
              </w:rPr>
            </w:pPr>
            <w:r w:rsidRPr="002675F8">
              <w:rPr>
                <w:rFonts w:ascii="News Gothic" w:eastAsiaTheme="minorEastAsia" w:hAnsi="News Gothic" w:cstheme="minorBidi"/>
                <w:color w:val="2A4B66"/>
                <w:sz w:val="20"/>
                <w:szCs w:val="36"/>
                <w:lang w:val="en-US" w:eastAsia="en-GB"/>
              </w:rPr>
              <w:t>The American Museum &amp; Gardens</w:t>
            </w:r>
          </w:p>
          <w:p w:rsidR="003112BF" w:rsidRPr="002675F8" w:rsidRDefault="003112BF" w:rsidP="003112BF">
            <w:pPr>
              <w:autoSpaceDE w:val="0"/>
              <w:autoSpaceDN w:val="0"/>
              <w:rPr>
                <w:rFonts w:ascii="News Gothic" w:eastAsiaTheme="minorEastAsia" w:hAnsi="News Gothic" w:cstheme="minorBidi"/>
                <w:color w:val="2A4B66"/>
                <w:sz w:val="20"/>
                <w:szCs w:val="36"/>
                <w:lang w:val="en-US" w:eastAsia="en-GB"/>
              </w:rPr>
            </w:pPr>
            <w:proofErr w:type="spellStart"/>
            <w:r w:rsidRPr="002675F8">
              <w:rPr>
                <w:rFonts w:ascii="News Gothic" w:eastAsiaTheme="minorEastAsia" w:hAnsi="News Gothic" w:cstheme="minorBidi"/>
                <w:color w:val="2A4B66"/>
                <w:sz w:val="20"/>
                <w:szCs w:val="36"/>
                <w:lang w:val="en-US" w:eastAsia="en-GB"/>
              </w:rPr>
              <w:t>Claverton</w:t>
            </w:r>
            <w:proofErr w:type="spellEnd"/>
            <w:r w:rsidRPr="002675F8">
              <w:rPr>
                <w:rFonts w:ascii="News Gothic" w:eastAsiaTheme="minorEastAsia" w:hAnsi="News Gothic" w:cstheme="minorBidi"/>
                <w:color w:val="2A4B66"/>
                <w:sz w:val="20"/>
                <w:szCs w:val="36"/>
                <w:lang w:val="en-US" w:eastAsia="en-GB"/>
              </w:rPr>
              <w:t xml:space="preserve"> Manor</w:t>
            </w:r>
            <w:r>
              <w:rPr>
                <w:rFonts w:ascii="News Gothic" w:eastAsiaTheme="minorEastAsia" w:hAnsi="News Gothic" w:cstheme="minorBidi"/>
                <w:color w:val="2A4B66"/>
                <w:sz w:val="20"/>
                <w:szCs w:val="36"/>
                <w:lang w:val="en-US" w:eastAsia="en-GB"/>
              </w:rPr>
              <w:t xml:space="preserve">, </w:t>
            </w:r>
            <w:r w:rsidRPr="002675F8">
              <w:rPr>
                <w:rFonts w:ascii="News Gothic" w:eastAsiaTheme="minorEastAsia" w:hAnsi="News Gothic" w:cstheme="minorBidi"/>
                <w:color w:val="2A4B66"/>
                <w:sz w:val="20"/>
                <w:szCs w:val="36"/>
                <w:lang w:val="en-US" w:eastAsia="en-GB"/>
              </w:rPr>
              <w:t>Bath BA2 7BD</w:t>
            </w:r>
          </w:p>
          <w:p w:rsidR="003112BF" w:rsidRPr="002675F8" w:rsidRDefault="00B23764" w:rsidP="003112BF">
            <w:pPr>
              <w:autoSpaceDE w:val="0"/>
              <w:autoSpaceDN w:val="0"/>
              <w:rPr>
                <w:rFonts w:ascii="News Gothic" w:eastAsiaTheme="minorEastAsia" w:hAnsi="News Gothic" w:cstheme="minorBidi"/>
                <w:color w:val="2A4B66"/>
                <w:sz w:val="20"/>
                <w:szCs w:val="36"/>
                <w:lang w:val="en-US" w:eastAsia="en-GB"/>
              </w:rPr>
            </w:pPr>
            <w:hyperlink r:id="rId14" w:history="1">
              <w:r w:rsidR="003112BF" w:rsidRPr="002675F8">
                <w:rPr>
                  <w:rFonts w:ascii="News Gothic" w:eastAsiaTheme="minorEastAsia" w:hAnsi="News Gothic" w:cstheme="minorBidi"/>
                  <w:color w:val="2A4B66"/>
                  <w:sz w:val="20"/>
                  <w:szCs w:val="36"/>
                  <w:lang w:val="en-US" w:eastAsia="en-GB"/>
                </w:rPr>
                <w:t>tracy.foster@americanmuseum.org</w:t>
              </w:r>
            </w:hyperlink>
          </w:p>
          <w:p w:rsidR="003112BF" w:rsidRDefault="003112BF" w:rsidP="003112BF">
            <w:pPr>
              <w:autoSpaceDE w:val="0"/>
              <w:autoSpaceDN w:val="0"/>
              <w:rPr>
                <w:rFonts w:ascii="News Gothic" w:eastAsiaTheme="minorEastAsia" w:hAnsi="News Gothic" w:cstheme="minorBidi"/>
                <w:b/>
                <w:color w:val="2A4B66"/>
                <w:sz w:val="24"/>
                <w:szCs w:val="36"/>
                <w:u w:val="single"/>
                <w:lang w:val="en-US" w:eastAsia="en-GB"/>
              </w:rPr>
            </w:pPr>
            <w:r w:rsidRPr="002675F8">
              <w:rPr>
                <w:rFonts w:ascii="News Gothic" w:eastAsiaTheme="minorEastAsia" w:hAnsi="News Gothic" w:cstheme="minorBidi"/>
                <w:color w:val="2A4B66"/>
                <w:sz w:val="20"/>
                <w:szCs w:val="36"/>
                <w:lang w:val="en-US" w:eastAsia="en-GB"/>
              </w:rPr>
              <w:t>01225 823010 (direct line)</w:t>
            </w:r>
          </w:p>
          <w:p w:rsidR="003112BF" w:rsidRDefault="003112BF" w:rsidP="00271060">
            <w:pPr>
              <w:kinsoku w:val="0"/>
              <w:overflowPunct w:val="0"/>
              <w:textAlignment w:val="baseline"/>
              <w:rPr>
                <w:rFonts w:ascii="News Gothic" w:eastAsiaTheme="minorEastAsia" w:hAnsi="News Gothic" w:cstheme="minorBidi"/>
                <w:color w:val="2A4B66"/>
                <w:sz w:val="24"/>
                <w:szCs w:val="36"/>
                <w:lang w:val="en-US" w:eastAsia="en-GB"/>
              </w:rPr>
            </w:pPr>
          </w:p>
        </w:tc>
      </w:tr>
    </w:tbl>
    <w:p w:rsidR="003112BF" w:rsidRDefault="003112BF" w:rsidP="00271060">
      <w:pPr>
        <w:kinsoku w:val="0"/>
        <w:overflowPunct w:val="0"/>
        <w:textAlignment w:val="baseline"/>
        <w:rPr>
          <w:rFonts w:ascii="News Gothic" w:eastAsiaTheme="minorEastAsia" w:hAnsi="News Gothic" w:cstheme="minorBidi"/>
          <w:color w:val="2A4B66"/>
          <w:sz w:val="24"/>
          <w:szCs w:val="36"/>
          <w:lang w:val="en-US" w:eastAsia="en-GB"/>
        </w:rPr>
      </w:pPr>
    </w:p>
    <w:p w:rsidR="00A90186" w:rsidRPr="003112BF" w:rsidRDefault="00A90186" w:rsidP="002675F8">
      <w:pPr>
        <w:autoSpaceDE w:val="0"/>
        <w:autoSpaceDN w:val="0"/>
        <w:rPr>
          <w:rFonts w:ascii="News Gothic" w:eastAsiaTheme="minorEastAsia" w:hAnsi="News Gothic" w:cstheme="minorBidi"/>
          <w:b/>
          <w:color w:val="2A4B66"/>
          <w:sz w:val="20"/>
          <w:szCs w:val="36"/>
          <w:lang w:val="en-US" w:eastAsia="en-GB"/>
        </w:rPr>
      </w:pPr>
    </w:p>
    <w:sectPr w:rsidR="00A90186" w:rsidRPr="003112BF" w:rsidSect="000C05D8">
      <w:headerReference w:type="default" r:id="rId15"/>
      <w:headerReference w:type="first" r:id="rId16"/>
      <w:footerReference w:type="first" r:id="rId17"/>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764" w:rsidRDefault="00B23764" w:rsidP="009E2C51">
      <w:r>
        <w:separator/>
      </w:r>
    </w:p>
  </w:endnote>
  <w:endnote w:type="continuationSeparator" w:id="0">
    <w:p w:rsidR="00B23764" w:rsidRDefault="00B23764" w:rsidP="009E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s Gothic">
    <w:panose1 w:val="020B0503030503020204"/>
    <w:charset w:val="00"/>
    <w:family w:val="swiss"/>
    <w:notTrueType/>
    <w:pitch w:val="variable"/>
    <w:sig w:usb0="800002F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57A" w:rsidRDefault="0025057A">
    <w:pPr>
      <w:pStyle w:val="Footer"/>
      <w:jc w:val="right"/>
    </w:pPr>
  </w:p>
  <w:p w:rsidR="0020227F" w:rsidRDefault="002022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764" w:rsidRDefault="00B23764" w:rsidP="009E2C51">
      <w:r>
        <w:separator/>
      </w:r>
    </w:p>
  </w:footnote>
  <w:footnote w:type="continuationSeparator" w:id="0">
    <w:p w:rsidR="00B23764" w:rsidRDefault="00B23764" w:rsidP="009E2C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CAC" w:rsidRDefault="00E22CA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57A" w:rsidRDefault="0025057A">
    <w:pPr>
      <w:pStyle w:val="Header"/>
      <w:jc w:val="right"/>
    </w:pPr>
  </w:p>
  <w:p w:rsidR="0020227F" w:rsidRDefault="0020227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B253F"/>
    <w:multiLevelType w:val="hybridMultilevel"/>
    <w:tmpl w:val="1018CF4A"/>
    <w:lvl w:ilvl="0" w:tplc="22E64C3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D95985"/>
    <w:multiLevelType w:val="hybridMultilevel"/>
    <w:tmpl w:val="3DB0FD2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F91E0F"/>
    <w:multiLevelType w:val="hybridMultilevel"/>
    <w:tmpl w:val="C4F2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D43"/>
    <w:multiLevelType w:val="hybridMultilevel"/>
    <w:tmpl w:val="32508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8C6FB3"/>
    <w:multiLevelType w:val="hybridMultilevel"/>
    <w:tmpl w:val="DA082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9F5B73"/>
    <w:multiLevelType w:val="hybridMultilevel"/>
    <w:tmpl w:val="84DEC4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561BA1"/>
    <w:multiLevelType w:val="hybridMultilevel"/>
    <w:tmpl w:val="36000B00"/>
    <w:lvl w:ilvl="0" w:tplc="5E08EEBE">
      <w:start w:val="1"/>
      <w:numFmt w:val="bullet"/>
      <w:lvlText w:val="•"/>
      <w:lvlJc w:val="left"/>
      <w:pPr>
        <w:tabs>
          <w:tab w:val="num" w:pos="720"/>
        </w:tabs>
        <w:ind w:left="720" w:hanging="360"/>
      </w:pPr>
      <w:rPr>
        <w:rFonts w:ascii="Times New Roman" w:hAnsi="Times New Roman" w:hint="default"/>
      </w:rPr>
    </w:lvl>
    <w:lvl w:ilvl="1" w:tplc="82B26C44" w:tentative="1">
      <w:start w:val="1"/>
      <w:numFmt w:val="bullet"/>
      <w:lvlText w:val="•"/>
      <w:lvlJc w:val="left"/>
      <w:pPr>
        <w:tabs>
          <w:tab w:val="num" w:pos="1440"/>
        </w:tabs>
        <w:ind w:left="1440" w:hanging="360"/>
      </w:pPr>
      <w:rPr>
        <w:rFonts w:ascii="Times New Roman" w:hAnsi="Times New Roman" w:hint="default"/>
      </w:rPr>
    </w:lvl>
    <w:lvl w:ilvl="2" w:tplc="CF349E4A" w:tentative="1">
      <w:start w:val="1"/>
      <w:numFmt w:val="bullet"/>
      <w:lvlText w:val="•"/>
      <w:lvlJc w:val="left"/>
      <w:pPr>
        <w:tabs>
          <w:tab w:val="num" w:pos="2160"/>
        </w:tabs>
        <w:ind w:left="2160" w:hanging="360"/>
      </w:pPr>
      <w:rPr>
        <w:rFonts w:ascii="Times New Roman" w:hAnsi="Times New Roman" w:hint="default"/>
      </w:rPr>
    </w:lvl>
    <w:lvl w:ilvl="3" w:tplc="273A2D74" w:tentative="1">
      <w:start w:val="1"/>
      <w:numFmt w:val="bullet"/>
      <w:lvlText w:val="•"/>
      <w:lvlJc w:val="left"/>
      <w:pPr>
        <w:tabs>
          <w:tab w:val="num" w:pos="2880"/>
        </w:tabs>
        <w:ind w:left="2880" w:hanging="360"/>
      </w:pPr>
      <w:rPr>
        <w:rFonts w:ascii="Times New Roman" w:hAnsi="Times New Roman" w:hint="default"/>
      </w:rPr>
    </w:lvl>
    <w:lvl w:ilvl="4" w:tplc="2DD4A686" w:tentative="1">
      <w:start w:val="1"/>
      <w:numFmt w:val="bullet"/>
      <w:lvlText w:val="•"/>
      <w:lvlJc w:val="left"/>
      <w:pPr>
        <w:tabs>
          <w:tab w:val="num" w:pos="3600"/>
        </w:tabs>
        <w:ind w:left="3600" w:hanging="360"/>
      </w:pPr>
      <w:rPr>
        <w:rFonts w:ascii="Times New Roman" w:hAnsi="Times New Roman" w:hint="default"/>
      </w:rPr>
    </w:lvl>
    <w:lvl w:ilvl="5" w:tplc="FBC42AEA" w:tentative="1">
      <w:start w:val="1"/>
      <w:numFmt w:val="bullet"/>
      <w:lvlText w:val="•"/>
      <w:lvlJc w:val="left"/>
      <w:pPr>
        <w:tabs>
          <w:tab w:val="num" w:pos="4320"/>
        </w:tabs>
        <w:ind w:left="4320" w:hanging="360"/>
      </w:pPr>
      <w:rPr>
        <w:rFonts w:ascii="Times New Roman" w:hAnsi="Times New Roman" w:hint="default"/>
      </w:rPr>
    </w:lvl>
    <w:lvl w:ilvl="6" w:tplc="A192FAF6" w:tentative="1">
      <w:start w:val="1"/>
      <w:numFmt w:val="bullet"/>
      <w:lvlText w:val="•"/>
      <w:lvlJc w:val="left"/>
      <w:pPr>
        <w:tabs>
          <w:tab w:val="num" w:pos="5040"/>
        </w:tabs>
        <w:ind w:left="5040" w:hanging="360"/>
      </w:pPr>
      <w:rPr>
        <w:rFonts w:ascii="Times New Roman" w:hAnsi="Times New Roman" w:hint="default"/>
      </w:rPr>
    </w:lvl>
    <w:lvl w:ilvl="7" w:tplc="422E2DF8" w:tentative="1">
      <w:start w:val="1"/>
      <w:numFmt w:val="bullet"/>
      <w:lvlText w:val="•"/>
      <w:lvlJc w:val="left"/>
      <w:pPr>
        <w:tabs>
          <w:tab w:val="num" w:pos="5760"/>
        </w:tabs>
        <w:ind w:left="5760" w:hanging="360"/>
      </w:pPr>
      <w:rPr>
        <w:rFonts w:ascii="Times New Roman" w:hAnsi="Times New Roman" w:hint="default"/>
      </w:rPr>
    </w:lvl>
    <w:lvl w:ilvl="8" w:tplc="D8B416A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172A9C"/>
    <w:multiLevelType w:val="hybridMultilevel"/>
    <w:tmpl w:val="1DA47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826232"/>
    <w:multiLevelType w:val="hybridMultilevel"/>
    <w:tmpl w:val="AEA8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C4F0A"/>
    <w:multiLevelType w:val="hybridMultilevel"/>
    <w:tmpl w:val="AC90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677CC"/>
    <w:multiLevelType w:val="hybridMultilevel"/>
    <w:tmpl w:val="4F3629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7E42AC6"/>
    <w:multiLevelType w:val="hybridMultilevel"/>
    <w:tmpl w:val="E84A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842854"/>
    <w:multiLevelType w:val="hybridMultilevel"/>
    <w:tmpl w:val="36C2333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9015329"/>
    <w:multiLevelType w:val="hybridMultilevel"/>
    <w:tmpl w:val="17068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A45BDF"/>
    <w:multiLevelType w:val="hybridMultilevel"/>
    <w:tmpl w:val="A33A7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1054A8"/>
    <w:multiLevelType w:val="hybridMultilevel"/>
    <w:tmpl w:val="E300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1E109C"/>
    <w:multiLevelType w:val="hybridMultilevel"/>
    <w:tmpl w:val="D138F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5"/>
  </w:num>
  <w:num w:numId="4">
    <w:abstractNumId w:val="1"/>
  </w:num>
  <w:num w:numId="5">
    <w:abstractNumId w:val="2"/>
  </w:num>
  <w:num w:numId="6">
    <w:abstractNumId w:val="15"/>
  </w:num>
  <w:num w:numId="7">
    <w:abstractNumId w:val="4"/>
  </w:num>
  <w:num w:numId="8">
    <w:abstractNumId w:val="3"/>
  </w:num>
  <w:num w:numId="9">
    <w:abstractNumId w:val="10"/>
  </w:num>
  <w:num w:numId="10">
    <w:abstractNumId w:val="13"/>
  </w:num>
  <w:num w:numId="11">
    <w:abstractNumId w:val="14"/>
  </w:num>
  <w:num w:numId="12">
    <w:abstractNumId w:val="9"/>
  </w:num>
  <w:num w:numId="13">
    <w:abstractNumId w:val="12"/>
  </w:num>
  <w:num w:numId="14">
    <w:abstractNumId w:val="6"/>
  </w:num>
  <w:num w:numId="15">
    <w:abstractNumId w:val="16"/>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DA1"/>
    <w:rsid w:val="00013949"/>
    <w:rsid w:val="0001397B"/>
    <w:rsid w:val="00014385"/>
    <w:rsid w:val="0003764F"/>
    <w:rsid w:val="00040805"/>
    <w:rsid w:val="00072972"/>
    <w:rsid w:val="000A071D"/>
    <w:rsid w:val="000B44D3"/>
    <w:rsid w:val="000B69B2"/>
    <w:rsid w:val="000C05D8"/>
    <w:rsid w:val="000C1C37"/>
    <w:rsid w:val="000C5910"/>
    <w:rsid w:val="000F450C"/>
    <w:rsid w:val="00127756"/>
    <w:rsid w:val="00135354"/>
    <w:rsid w:val="001531F0"/>
    <w:rsid w:val="0017594A"/>
    <w:rsid w:val="0019139C"/>
    <w:rsid w:val="00191818"/>
    <w:rsid w:val="0019674A"/>
    <w:rsid w:val="001B1D6D"/>
    <w:rsid w:val="001E1712"/>
    <w:rsid w:val="001F2AFC"/>
    <w:rsid w:val="0020227F"/>
    <w:rsid w:val="00207B6B"/>
    <w:rsid w:val="00222B74"/>
    <w:rsid w:val="002316B0"/>
    <w:rsid w:val="0025057A"/>
    <w:rsid w:val="00253E29"/>
    <w:rsid w:val="0026671D"/>
    <w:rsid w:val="002675F8"/>
    <w:rsid w:val="00271060"/>
    <w:rsid w:val="00281202"/>
    <w:rsid w:val="002A46BE"/>
    <w:rsid w:val="002C37AE"/>
    <w:rsid w:val="002E73AE"/>
    <w:rsid w:val="002F7413"/>
    <w:rsid w:val="002F7EA7"/>
    <w:rsid w:val="003112BF"/>
    <w:rsid w:val="00331FC4"/>
    <w:rsid w:val="00356093"/>
    <w:rsid w:val="00370DA1"/>
    <w:rsid w:val="00373C76"/>
    <w:rsid w:val="003C530E"/>
    <w:rsid w:val="003E4A62"/>
    <w:rsid w:val="004136EC"/>
    <w:rsid w:val="0046049A"/>
    <w:rsid w:val="004607D5"/>
    <w:rsid w:val="00484D42"/>
    <w:rsid w:val="0049357B"/>
    <w:rsid w:val="00497613"/>
    <w:rsid w:val="004A32D4"/>
    <w:rsid w:val="004A3F38"/>
    <w:rsid w:val="004A7D08"/>
    <w:rsid w:val="00511D49"/>
    <w:rsid w:val="0055112F"/>
    <w:rsid w:val="00572DD8"/>
    <w:rsid w:val="00580524"/>
    <w:rsid w:val="005A1153"/>
    <w:rsid w:val="005A504A"/>
    <w:rsid w:val="005A5329"/>
    <w:rsid w:val="005C54EC"/>
    <w:rsid w:val="005C6470"/>
    <w:rsid w:val="0060197F"/>
    <w:rsid w:val="00614135"/>
    <w:rsid w:val="006269E9"/>
    <w:rsid w:val="00630024"/>
    <w:rsid w:val="006310C5"/>
    <w:rsid w:val="0065377F"/>
    <w:rsid w:val="006552E3"/>
    <w:rsid w:val="0066382F"/>
    <w:rsid w:val="00680DBB"/>
    <w:rsid w:val="00695DD7"/>
    <w:rsid w:val="006A23A5"/>
    <w:rsid w:val="006B4D67"/>
    <w:rsid w:val="006B51A7"/>
    <w:rsid w:val="006E3A45"/>
    <w:rsid w:val="00714B4B"/>
    <w:rsid w:val="00794D5E"/>
    <w:rsid w:val="007B0B13"/>
    <w:rsid w:val="007E0E85"/>
    <w:rsid w:val="007E4CB4"/>
    <w:rsid w:val="007F402C"/>
    <w:rsid w:val="0082163D"/>
    <w:rsid w:val="00825495"/>
    <w:rsid w:val="00835552"/>
    <w:rsid w:val="008841C0"/>
    <w:rsid w:val="008A607F"/>
    <w:rsid w:val="008C102F"/>
    <w:rsid w:val="008D0736"/>
    <w:rsid w:val="008E60BD"/>
    <w:rsid w:val="008E76AA"/>
    <w:rsid w:val="00912491"/>
    <w:rsid w:val="00963452"/>
    <w:rsid w:val="009D1396"/>
    <w:rsid w:val="009E0952"/>
    <w:rsid w:val="009E2C51"/>
    <w:rsid w:val="00A24E3C"/>
    <w:rsid w:val="00A63A6D"/>
    <w:rsid w:val="00A71574"/>
    <w:rsid w:val="00A7752E"/>
    <w:rsid w:val="00A90186"/>
    <w:rsid w:val="00A94E8A"/>
    <w:rsid w:val="00AE5EAA"/>
    <w:rsid w:val="00B23764"/>
    <w:rsid w:val="00B31560"/>
    <w:rsid w:val="00B5133E"/>
    <w:rsid w:val="00B8699C"/>
    <w:rsid w:val="00BA0D7C"/>
    <w:rsid w:val="00C1274A"/>
    <w:rsid w:val="00C13B7C"/>
    <w:rsid w:val="00C15994"/>
    <w:rsid w:val="00C41F0A"/>
    <w:rsid w:val="00C53F67"/>
    <w:rsid w:val="00C93787"/>
    <w:rsid w:val="00C95EE6"/>
    <w:rsid w:val="00CB544C"/>
    <w:rsid w:val="00D1599C"/>
    <w:rsid w:val="00D17A71"/>
    <w:rsid w:val="00D2175C"/>
    <w:rsid w:val="00D40839"/>
    <w:rsid w:val="00DD79FA"/>
    <w:rsid w:val="00E22CAC"/>
    <w:rsid w:val="00E42C94"/>
    <w:rsid w:val="00E743E9"/>
    <w:rsid w:val="00EA2009"/>
    <w:rsid w:val="00F34F01"/>
    <w:rsid w:val="00F36C0D"/>
    <w:rsid w:val="00F5610C"/>
    <w:rsid w:val="00F66F33"/>
    <w:rsid w:val="00F71D67"/>
    <w:rsid w:val="00F9121E"/>
    <w:rsid w:val="00F94128"/>
    <w:rsid w:val="00FB1B60"/>
    <w:rsid w:val="00FB1C4E"/>
    <w:rsid w:val="00FC3E71"/>
    <w:rsid w:val="00FF7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5A452"/>
  <w15:docId w15:val="{5444A150-603D-4229-9CF8-B46DE6CC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DA1"/>
    <w:pPr>
      <w:spacing w:after="0" w:line="240" w:lineRule="auto"/>
    </w:pPr>
    <w:rPr>
      <w:rFonts w:ascii="Calibri" w:hAnsi="Calibri" w:cs="Calibri"/>
    </w:rPr>
  </w:style>
  <w:style w:type="paragraph" w:styleId="Heading2">
    <w:name w:val="heading 2"/>
    <w:basedOn w:val="Normal"/>
    <w:link w:val="Heading2Char"/>
    <w:uiPriority w:val="9"/>
    <w:qFormat/>
    <w:rsid w:val="0035609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A6D"/>
    <w:pPr>
      <w:ind w:left="720"/>
      <w:contextualSpacing/>
    </w:pPr>
  </w:style>
  <w:style w:type="paragraph" w:styleId="BalloonText">
    <w:name w:val="Balloon Text"/>
    <w:basedOn w:val="Normal"/>
    <w:link w:val="BalloonTextChar"/>
    <w:uiPriority w:val="99"/>
    <w:semiHidden/>
    <w:unhideWhenUsed/>
    <w:rsid w:val="00072972"/>
    <w:rPr>
      <w:rFonts w:ascii="Tahoma" w:hAnsi="Tahoma" w:cs="Tahoma"/>
      <w:sz w:val="16"/>
      <w:szCs w:val="16"/>
    </w:rPr>
  </w:style>
  <w:style w:type="character" w:customStyle="1" w:styleId="BalloonTextChar">
    <w:name w:val="Balloon Text Char"/>
    <w:basedOn w:val="DefaultParagraphFont"/>
    <w:link w:val="BalloonText"/>
    <w:uiPriority w:val="99"/>
    <w:semiHidden/>
    <w:rsid w:val="00072972"/>
    <w:rPr>
      <w:rFonts w:ascii="Tahoma" w:hAnsi="Tahoma" w:cs="Tahoma"/>
      <w:sz w:val="16"/>
      <w:szCs w:val="16"/>
    </w:rPr>
  </w:style>
  <w:style w:type="character" w:styleId="CommentReference">
    <w:name w:val="annotation reference"/>
    <w:basedOn w:val="DefaultParagraphFont"/>
    <w:uiPriority w:val="99"/>
    <w:semiHidden/>
    <w:unhideWhenUsed/>
    <w:rsid w:val="005C6470"/>
    <w:rPr>
      <w:sz w:val="16"/>
      <w:szCs w:val="16"/>
    </w:rPr>
  </w:style>
  <w:style w:type="paragraph" w:styleId="CommentText">
    <w:name w:val="annotation text"/>
    <w:basedOn w:val="Normal"/>
    <w:link w:val="CommentTextChar"/>
    <w:uiPriority w:val="99"/>
    <w:semiHidden/>
    <w:unhideWhenUsed/>
    <w:rsid w:val="005C6470"/>
    <w:rPr>
      <w:sz w:val="20"/>
      <w:szCs w:val="20"/>
    </w:rPr>
  </w:style>
  <w:style w:type="character" w:customStyle="1" w:styleId="CommentTextChar">
    <w:name w:val="Comment Text Char"/>
    <w:basedOn w:val="DefaultParagraphFont"/>
    <w:link w:val="CommentText"/>
    <w:uiPriority w:val="99"/>
    <w:semiHidden/>
    <w:rsid w:val="005C647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C6470"/>
    <w:rPr>
      <w:b/>
      <w:bCs/>
    </w:rPr>
  </w:style>
  <w:style w:type="character" w:customStyle="1" w:styleId="CommentSubjectChar">
    <w:name w:val="Comment Subject Char"/>
    <w:basedOn w:val="CommentTextChar"/>
    <w:link w:val="CommentSubject"/>
    <w:uiPriority w:val="99"/>
    <w:semiHidden/>
    <w:rsid w:val="005C6470"/>
    <w:rPr>
      <w:rFonts w:ascii="Calibri" w:hAnsi="Calibri" w:cs="Calibri"/>
      <w:b/>
      <w:bCs/>
      <w:sz w:val="20"/>
      <w:szCs w:val="20"/>
    </w:rPr>
  </w:style>
  <w:style w:type="paragraph" w:styleId="Header">
    <w:name w:val="header"/>
    <w:basedOn w:val="Normal"/>
    <w:link w:val="HeaderChar"/>
    <w:uiPriority w:val="99"/>
    <w:unhideWhenUsed/>
    <w:rsid w:val="009E2C51"/>
    <w:pPr>
      <w:tabs>
        <w:tab w:val="center" w:pos="4513"/>
        <w:tab w:val="right" w:pos="9026"/>
      </w:tabs>
    </w:pPr>
  </w:style>
  <w:style w:type="character" w:customStyle="1" w:styleId="HeaderChar">
    <w:name w:val="Header Char"/>
    <w:basedOn w:val="DefaultParagraphFont"/>
    <w:link w:val="Header"/>
    <w:uiPriority w:val="99"/>
    <w:rsid w:val="009E2C51"/>
    <w:rPr>
      <w:rFonts w:ascii="Calibri" w:hAnsi="Calibri" w:cs="Calibri"/>
    </w:rPr>
  </w:style>
  <w:style w:type="paragraph" w:styleId="Footer">
    <w:name w:val="footer"/>
    <w:basedOn w:val="Normal"/>
    <w:link w:val="FooterChar"/>
    <w:uiPriority w:val="99"/>
    <w:unhideWhenUsed/>
    <w:rsid w:val="009E2C51"/>
    <w:pPr>
      <w:tabs>
        <w:tab w:val="center" w:pos="4513"/>
        <w:tab w:val="right" w:pos="9026"/>
      </w:tabs>
    </w:pPr>
  </w:style>
  <w:style w:type="character" w:customStyle="1" w:styleId="FooterChar">
    <w:name w:val="Footer Char"/>
    <w:basedOn w:val="DefaultParagraphFont"/>
    <w:link w:val="Footer"/>
    <w:uiPriority w:val="99"/>
    <w:rsid w:val="009E2C51"/>
    <w:rPr>
      <w:rFonts w:ascii="Calibri" w:hAnsi="Calibri" w:cs="Calibri"/>
    </w:rPr>
  </w:style>
  <w:style w:type="character" w:styleId="Hyperlink">
    <w:name w:val="Hyperlink"/>
    <w:basedOn w:val="DefaultParagraphFont"/>
    <w:uiPriority w:val="99"/>
    <w:unhideWhenUsed/>
    <w:rsid w:val="008E60BD"/>
    <w:rPr>
      <w:color w:val="0563C1"/>
      <w:u w:val="single"/>
    </w:rPr>
  </w:style>
  <w:style w:type="table" w:styleId="TableGrid">
    <w:name w:val="Table Grid"/>
    <w:basedOn w:val="TableNormal"/>
    <w:uiPriority w:val="59"/>
    <w:rsid w:val="00271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56093"/>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995642">
      <w:bodyDiv w:val="1"/>
      <w:marLeft w:val="0"/>
      <w:marRight w:val="0"/>
      <w:marTop w:val="0"/>
      <w:marBottom w:val="0"/>
      <w:divBdr>
        <w:top w:val="none" w:sz="0" w:space="0" w:color="auto"/>
        <w:left w:val="none" w:sz="0" w:space="0" w:color="auto"/>
        <w:bottom w:val="none" w:sz="0" w:space="0" w:color="auto"/>
        <w:right w:val="none" w:sz="0" w:space="0" w:color="auto"/>
      </w:divBdr>
    </w:div>
    <w:div w:id="1292244778">
      <w:bodyDiv w:val="1"/>
      <w:marLeft w:val="0"/>
      <w:marRight w:val="0"/>
      <w:marTop w:val="0"/>
      <w:marBottom w:val="0"/>
      <w:divBdr>
        <w:top w:val="none" w:sz="0" w:space="0" w:color="auto"/>
        <w:left w:val="none" w:sz="0" w:space="0" w:color="auto"/>
        <w:bottom w:val="none" w:sz="0" w:space="0" w:color="auto"/>
        <w:right w:val="none" w:sz="0" w:space="0" w:color="auto"/>
      </w:divBdr>
      <w:divsChild>
        <w:div w:id="323511740">
          <w:marLeft w:val="547"/>
          <w:marRight w:val="0"/>
          <w:marTop w:val="86"/>
          <w:marBottom w:val="0"/>
          <w:divBdr>
            <w:top w:val="none" w:sz="0" w:space="0" w:color="auto"/>
            <w:left w:val="none" w:sz="0" w:space="0" w:color="auto"/>
            <w:bottom w:val="none" w:sz="0" w:space="0" w:color="auto"/>
            <w:right w:val="none" w:sz="0" w:space="0" w:color="auto"/>
          </w:divBdr>
        </w:div>
        <w:div w:id="1609502075">
          <w:marLeft w:val="547"/>
          <w:marRight w:val="0"/>
          <w:marTop w:val="86"/>
          <w:marBottom w:val="0"/>
          <w:divBdr>
            <w:top w:val="none" w:sz="0" w:space="0" w:color="auto"/>
            <w:left w:val="none" w:sz="0" w:space="0" w:color="auto"/>
            <w:bottom w:val="none" w:sz="0" w:space="0" w:color="auto"/>
            <w:right w:val="none" w:sz="0" w:space="0" w:color="auto"/>
          </w:divBdr>
        </w:div>
        <w:div w:id="1534267397">
          <w:marLeft w:val="547"/>
          <w:marRight w:val="0"/>
          <w:marTop w:val="86"/>
          <w:marBottom w:val="0"/>
          <w:divBdr>
            <w:top w:val="none" w:sz="0" w:space="0" w:color="auto"/>
            <w:left w:val="none" w:sz="0" w:space="0" w:color="auto"/>
            <w:bottom w:val="none" w:sz="0" w:space="0" w:color="auto"/>
            <w:right w:val="none" w:sz="0" w:space="0" w:color="auto"/>
          </w:divBdr>
        </w:div>
        <w:div w:id="1444494744">
          <w:marLeft w:val="547"/>
          <w:marRight w:val="0"/>
          <w:marTop w:val="86"/>
          <w:marBottom w:val="0"/>
          <w:divBdr>
            <w:top w:val="none" w:sz="0" w:space="0" w:color="auto"/>
            <w:left w:val="none" w:sz="0" w:space="0" w:color="auto"/>
            <w:bottom w:val="none" w:sz="0" w:space="0" w:color="auto"/>
            <w:right w:val="none" w:sz="0" w:space="0" w:color="auto"/>
          </w:divBdr>
        </w:div>
        <w:div w:id="1675961735">
          <w:marLeft w:val="547"/>
          <w:marRight w:val="0"/>
          <w:marTop w:val="86"/>
          <w:marBottom w:val="0"/>
          <w:divBdr>
            <w:top w:val="none" w:sz="0" w:space="0" w:color="auto"/>
            <w:left w:val="none" w:sz="0" w:space="0" w:color="auto"/>
            <w:bottom w:val="none" w:sz="0" w:space="0" w:color="auto"/>
            <w:right w:val="none" w:sz="0" w:space="0" w:color="auto"/>
          </w:divBdr>
        </w:div>
        <w:div w:id="1628466142">
          <w:marLeft w:val="547"/>
          <w:marRight w:val="0"/>
          <w:marTop w:val="86"/>
          <w:marBottom w:val="0"/>
          <w:divBdr>
            <w:top w:val="none" w:sz="0" w:space="0" w:color="auto"/>
            <w:left w:val="none" w:sz="0" w:space="0" w:color="auto"/>
            <w:bottom w:val="none" w:sz="0" w:space="0" w:color="auto"/>
            <w:right w:val="none" w:sz="0" w:space="0" w:color="auto"/>
          </w:divBdr>
        </w:div>
        <w:div w:id="174392069">
          <w:marLeft w:val="547"/>
          <w:marRight w:val="0"/>
          <w:marTop w:val="86"/>
          <w:marBottom w:val="0"/>
          <w:divBdr>
            <w:top w:val="none" w:sz="0" w:space="0" w:color="auto"/>
            <w:left w:val="none" w:sz="0" w:space="0" w:color="auto"/>
            <w:bottom w:val="none" w:sz="0" w:space="0" w:color="auto"/>
            <w:right w:val="none" w:sz="0" w:space="0" w:color="auto"/>
          </w:divBdr>
        </w:div>
        <w:div w:id="2024437194">
          <w:marLeft w:val="547"/>
          <w:marRight w:val="0"/>
          <w:marTop w:val="86"/>
          <w:marBottom w:val="0"/>
          <w:divBdr>
            <w:top w:val="none" w:sz="0" w:space="0" w:color="auto"/>
            <w:left w:val="none" w:sz="0" w:space="0" w:color="auto"/>
            <w:bottom w:val="none" w:sz="0" w:space="0" w:color="auto"/>
            <w:right w:val="none" w:sz="0" w:space="0" w:color="auto"/>
          </w:divBdr>
        </w:div>
        <w:div w:id="2007248174">
          <w:marLeft w:val="547"/>
          <w:marRight w:val="0"/>
          <w:marTop w:val="86"/>
          <w:marBottom w:val="0"/>
          <w:divBdr>
            <w:top w:val="none" w:sz="0" w:space="0" w:color="auto"/>
            <w:left w:val="none" w:sz="0" w:space="0" w:color="auto"/>
            <w:bottom w:val="none" w:sz="0" w:space="0" w:color="auto"/>
            <w:right w:val="none" w:sz="0" w:space="0" w:color="auto"/>
          </w:divBdr>
        </w:div>
      </w:divsChild>
    </w:div>
    <w:div w:id="1498305370">
      <w:bodyDiv w:val="1"/>
      <w:marLeft w:val="0"/>
      <w:marRight w:val="0"/>
      <w:marTop w:val="0"/>
      <w:marBottom w:val="0"/>
      <w:divBdr>
        <w:top w:val="none" w:sz="0" w:space="0" w:color="auto"/>
        <w:left w:val="none" w:sz="0" w:space="0" w:color="auto"/>
        <w:bottom w:val="none" w:sz="0" w:space="0" w:color="auto"/>
        <w:right w:val="none" w:sz="0" w:space="0" w:color="auto"/>
      </w:divBdr>
    </w:div>
    <w:div w:id="1745641862">
      <w:bodyDiv w:val="1"/>
      <w:marLeft w:val="0"/>
      <w:marRight w:val="0"/>
      <w:marTop w:val="0"/>
      <w:marBottom w:val="0"/>
      <w:divBdr>
        <w:top w:val="none" w:sz="0" w:space="0" w:color="auto"/>
        <w:left w:val="none" w:sz="0" w:space="0" w:color="auto"/>
        <w:bottom w:val="none" w:sz="0" w:space="0" w:color="auto"/>
        <w:right w:val="none" w:sz="0" w:space="0" w:color="auto"/>
      </w:divBdr>
    </w:div>
    <w:div w:id="209265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racy.foster@americanmuse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9E91C-FFC5-41AF-ACBF-198495B59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Tracy</cp:lastModifiedBy>
  <cp:revision>3</cp:revision>
  <cp:lastPrinted>2019-09-16T10:05:00Z</cp:lastPrinted>
  <dcterms:created xsi:type="dcterms:W3CDTF">2021-02-18T10:46:00Z</dcterms:created>
  <dcterms:modified xsi:type="dcterms:W3CDTF">2021-02-18T10:56:00Z</dcterms:modified>
</cp:coreProperties>
</file>